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A082F" w:rsidP="00BC1C87" w:rsidRDefault="000A082F" w14:paraId="1463EDFD" w14:textId="77777777">
      <w:pPr>
        <w:spacing w:before="99"/>
        <w:ind w:left="105"/>
        <w:rPr>
          <w:b/>
          <w:color w:val="153744"/>
          <w:sz w:val="24"/>
        </w:rPr>
      </w:pPr>
      <w:r>
        <w:rPr>
          <w:noProof/>
          <w:lang w:val="nn-NO" w:bidi="nn-NO"/>
        </w:rPr>
        <w:drawing>
          <wp:anchor distT="0" distB="0" distL="114300" distR="114300" simplePos="0" relativeHeight="251659264" behindDoc="0" locked="0" layoutInCell="1" allowOverlap="1" wp14:anchorId="7B7A4B08" wp14:editId="1D9D5E41">
            <wp:simplePos x="0" y="0"/>
            <wp:positionH relativeFrom="column">
              <wp:posOffset>-899795</wp:posOffset>
            </wp:positionH>
            <wp:positionV relativeFrom="paragraph">
              <wp:posOffset>-883892</wp:posOffset>
            </wp:positionV>
            <wp:extent cx="1956021" cy="739382"/>
            <wp:effectExtent l="0" t="0" r="6350" b="381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8973" cy="748058"/>
                    </a:xfrm>
                    <a:prstGeom prst="rect">
                      <a:avLst/>
                    </a:prstGeom>
                    <a:noFill/>
                  </pic:spPr>
                </pic:pic>
              </a:graphicData>
            </a:graphic>
            <wp14:sizeRelH relativeFrom="margin">
              <wp14:pctWidth>0</wp14:pctWidth>
            </wp14:sizeRelH>
            <wp14:sizeRelV relativeFrom="margin">
              <wp14:pctHeight>0</wp14:pctHeight>
            </wp14:sizeRelV>
          </wp:anchor>
        </w:drawing>
      </w:r>
    </w:p>
    <w:p w:rsidRPr="005A1931" w:rsidR="00BC1C87" w:rsidP="00BC1C87" w:rsidRDefault="009F3E87" w14:paraId="58ADCA17" w14:textId="77777777">
      <w:pPr>
        <w:spacing w:before="99"/>
        <w:ind w:left="105"/>
        <w:rPr>
          <w:b/>
          <w:color w:val="153744"/>
          <w:sz w:val="24"/>
          <w:lang w:val="nb-NO"/>
        </w:rPr>
      </w:pPr>
      <w:r w:rsidRPr="005A1931">
        <w:rPr>
          <w:b/>
          <w:color w:val="153744"/>
          <w:sz w:val="24"/>
          <w:lang w:val="nn-NO" w:bidi="nn-NO"/>
        </w:rPr>
        <w:t>SIV- 1014 Søknad om mellombels fritak i Sivilforsvaret.</w:t>
      </w:r>
    </w:p>
    <w:p w:rsidRPr="005A1931" w:rsidR="00BC1C87" w:rsidP="00BC1C87" w:rsidRDefault="00BC1C87" w14:paraId="1E2EC3A0" w14:textId="77777777">
      <w:pPr>
        <w:spacing w:before="99"/>
        <w:ind w:left="105"/>
        <w:rPr>
          <w:b/>
          <w:color w:val="153744"/>
          <w:sz w:val="24"/>
          <w:lang w:val="nb-NO"/>
        </w:rPr>
      </w:pPr>
    </w:p>
    <w:tbl>
      <w:tblPr>
        <w:tblStyle w:val="Tabellrutenett"/>
        <w:tblW w:w="0" w:type="auto"/>
        <w:tblInd w:w="105" w:type="dxa"/>
        <w:tblLook w:val="04A0" w:firstRow="1" w:lastRow="0" w:firstColumn="1" w:lastColumn="0" w:noHBand="0" w:noVBand="1"/>
      </w:tblPr>
      <w:tblGrid>
        <w:gridCol w:w="2584"/>
        <w:gridCol w:w="6373"/>
      </w:tblGrid>
      <w:tr w:rsidR="00BC1C87" w:rsidTr="00AF738D" w14:paraId="7FA54C91" w14:textId="77777777">
        <w:trPr>
          <w:trHeight w:val="499"/>
        </w:trPr>
        <w:tc>
          <w:tcPr>
            <w:tcW w:w="2584" w:type="dxa"/>
            <w:shd w:val="clear" w:color="auto" w:fill="E7E6E6" w:themeFill="background2"/>
            <w:vAlign w:val="center"/>
          </w:tcPr>
          <w:p w:rsidRPr="002F1471" w:rsidR="00BC1C87" w:rsidP="0042746D" w:rsidRDefault="00BC1C87" w14:paraId="0313A0DA" w14:textId="77777777">
            <w:pPr>
              <w:spacing w:before="99"/>
              <w:rPr>
                <w:b/>
                <w:color w:val="153744"/>
                <w:sz w:val="18"/>
                <w:szCs w:val="18"/>
              </w:rPr>
            </w:pPr>
            <w:r w:rsidRPr="002F1471">
              <w:rPr>
                <w:b/>
                <w:color w:val="153744"/>
                <w:sz w:val="18"/>
                <w:szCs w:val="18"/>
                <w:lang w:val="nn-NO" w:bidi="nn-NO"/>
              </w:rPr>
              <w:t>Fødselsnummer*</w:t>
            </w:r>
          </w:p>
        </w:tc>
        <w:tc>
          <w:tcPr>
            <w:tcW w:w="6373" w:type="dxa"/>
            <w:shd w:val="clear" w:color="auto" w:fill="E7E6E6" w:themeFill="background2"/>
            <w:vAlign w:val="center"/>
          </w:tcPr>
          <w:p w:rsidR="00BC1C87" w:rsidP="0042746D" w:rsidRDefault="00BC1C87" w14:paraId="230E88DD" w14:textId="77777777">
            <w:pPr>
              <w:spacing w:before="99"/>
              <w:rPr>
                <w:color w:val="153744"/>
                <w:sz w:val="18"/>
                <w:szCs w:val="18"/>
              </w:rPr>
            </w:pPr>
          </w:p>
        </w:tc>
      </w:tr>
      <w:tr w:rsidR="00BC1C87" w:rsidTr="00AF738D" w14:paraId="238453BD" w14:textId="77777777">
        <w:trPr>
          <w:trHeight w:val="548"/>
        </w:trPr>
        <w:tc>
          <w:tcPr>
            <w:tcW w:w="2584" w:type="dxa"/>
            <w:shd w:val="clear" w:color="auto" w:fill="E7E6E6" w:themeFill="background2"/>
            <w:vAlign w:val="center"/>
          </w:tcPr>
          <w:p w:rsidRPr="002F1471" w:rsidR="00BC1C87" w:rsidP="0042746D" w:rsidRDefault="00187835" w14:paraId="0377560F" w14:textId="77777777">
            <w:pPr>
              <w:spacing w:before="99"/>
              <w:rPr>
                <w:b/>
                <w:color w:val="153744"/>
                <w:sz w:val="18"/>
                <w:szCs w:val="18"/>
              </w:rPr>
            </w:pPr>
            <w:r>
              <w:rPr>
                <w:b/>
                <w:color w:val="153744"/>
                <w:sz w:val="18"/>
                <w:szCs w:val="18"/>
                <w:lang w:val="nn-NO" w:bidi="nn-NO"/>
              </w:rPr>
              <w:t>Etternamn*</w:t>
            </w:r>
          </w:p>
        </w:tc>
        <w:tc>
          <w:tcPr>
            <w:tcW w:w="6373" w:type="dxa"/>
            <w:shd w:val="clear" w:color="auto" w:fill="E7E6E6" w:themeFill="background2"/>
            <w:vAlign w:val="center"/>
          </w:tcPr>
          <w:p w:rsidR="00BC1C87" w:rsidP="0042746D" w:rsidRDefault="00BC1C87" w14:paraId="142D28D6" w14:textId="77777777">
            <w:pPr>
              <w:spacing w:before="99"/>
              <w:rPr>
                <w:color w:val="153744"/>
                <w:sz w:val="18"/>
                <w:szCs w:val="18"/>
              </w:rPr>
            </w:pPr>
          </w:p>
        </w:tc>
      </w:tr>
      <w:tr w:rsidR="00BC1C87" w:rsidTr="00AF738D" w14:paraId="482DBF56" w14:textId="77777777">
        <w:trPr>
          <w:trHeight w:val="556"/>
        </w:trPr>
        <w:tc>
          <w:tcPr>
            <w:tcW w:w="2584" w:type="dxa"/>
            <w:shd w:val="clear" w:color="auto" w:fill="E7E6E6" w:themeFill="background2"/>
            <w:vAlign w:val="center"/>
          </w:tcPr>
          <w:p w:rsidRPr="002F1471" w:rsidR="00BC1C87" w:rsidP="0042746D" w:rsidRDefault="00187835" w14:paraId="268D43C4" w14:textId="77777777">
            <w:pPr>
              <w:spacing w:before="99"/>
              <w:rPr>
                <w:b/>
                <w:color w:val="153744"/>
                <w:sz w:val="18"/>
                <w:szCs w:val="18"/>
              </w:rPr>
            </w:pPr>
            <w:r>
              <w:rPr>
                <w:b/>
                <w:color w:val="153744"/>
                <w:sz w:val="18"/>
                <w:szCs w:val="18"/>
                <w:lang w:val="nn-NO" w:bidi="nn-NO"/>
              </w:rPr>
              <w:t>Fullt namn*</w:t>
            </w:r>
          </w:p>
        </w:tc>
        <w:tc>
          <w:tcPr>
            <w:tcW w:w="6373" w:type="dxa"/>
            <w:shd w:val="clear" w:color="auto" w:fill="E7E6E6" w:themeFill="background2"/>
            <w:vAlign w:val="center"/>
          </w:tcPr>
          <w:p w:rsidR="00BC1C87" w:rsidP="0042746D" w:rsidRDefault="00BC1C87" w14:paraId="146D8255" w14:textId="77777777">
            <w:pPr>
              <w:spacing w:before="99"/>
              <w:rPr>
                <w:color w:val="153744"/>
                <w:sz w:val="18"/>
                <w:szCs w:val="18"/>
              </w:rPr>
            </w:pPr>
          </w:p>
        </w:tc>
      </w:tr>
    </w:tbl>
    <w:p w:rsidR="00BC1C87" w:rsidP="00BC1C87" w:rsidRDefault="00BC1C87" w14:paraId="1E121286" w14:textId="77777777">
      <w:pPr>
        <w:spacing w:before="99"/>
        <w:ind w:left="105"/>
        <w:rPr>
          <w:color w:val="153744"/>
          <w:sz w:val="18"/>
          <w:szCs w:val="18"/>
        </w:rPr>
      </w:pPr>
    </w:p>
    <w:p w:rsidRPr="009F3E87" w:rsidR="009F3E87" w:rsidP="009F3E87" w:rsidRDefault="009F3E87" w14:paraId="365D4EB6" w14:textId="050497C4">
      <w:pPr>
        <w:ind w:left="105"/>
        <w:rPr>
          <w:rFonts w:asciiTheme="minorHAnsi" w:hAnsiTheme="minorHAnsi" w:eastAsiaTheme="minorHAnsi" w:cstheme="minorHAnsi"/>
          <w:sz w:val="20"/>
          <w:szCs w:val="20"/>
          <w:lang w:val="nb-NO"/>
        </w:rPr>
      </w:pPr>
      <w:r w:rsidRPr="009F3E87">
        <w:rPr>
          <w:rFonts w:asciiTheme="minorHAnsi" w:hAnsiTheme="minorHAnsi" w:eastAsiaTheme="minorHAnsi" w:cstheme="minorHAnsi"/>
          <w:sz w:val="20"/>
          <w:szCs w:val="20"/>
          <w:lang w:val="nn-NO" w:bidi="nn-NO"/>
        </w:rPr>
        <w:t xml:space="preserve">Søknad om mellombels fritak frå teneste skal innehalde naudsynte opplysningar og dokumentasjon. Søknaden skal sendast til Sivilforsvaret utan ugrunna opphald etter at det har oppstått ein situasjon som gjer at du ikkje kan stille til teneste. Grunnar som kan gi mellombels fritak framgår av </w:t>
      </w:r>
      <w:hyperlink w:history="1" r:id="rId7">
        <w:r w:rsidRPr="009A4C1A">
          <w:rPr>
            <w:rStyle w:val="Hyperkobling"/>
            <w:rFonts w:asciiTheme="minorHAnsi" w:hAnsiTheme="minorHAnsi" w:eastAsiaTheme="minorHAnsi" w:cstheme="minorHAnsi"/>
            <w:sz w:val="20"/>
            <w:szCs w:val="20"/>
            <w:lang w:val="nn-NO" w:bidi="nn-NO"/>
          </w:rPr>
          <w:t>sivilforsvarsforskrifta</w:t>
        </w:r>
      </w:hyperlink>
      <w:r w:rsidRPr="009F3E87">
        <w:rPr>
          <w:rFonts w:asciiTheme="minorHAnsi" w:hAnsiTheme="minorHAnsi" w:eastAsiaTheme="minorHAnsi" w:cstheme="minorHAnsi"/>
          <w:sz w:val="20"/>
          <w:szCs w:val="20"/>
          <w:lang w:val="nn-NO" w:bidi="nn-NO"/>
        </w:rPr>
        <w:t xml:space="preserve"> §§ 20 til 29.</w:t>
      </w:r>
    </w:p>
    <w:p w:rsidRPr="009F3E87" w:rsidR="009F3E87" w:rsidP="009F3E87" w:rsidRDefault="009F3E87" w14:paraId="34A16027" w14:textId="77777777">
      <w:pPr>
        <w:widowControl/>
        <w:autoSpaceDE/>
        <w:autoSpaceDN/>
        <w:rPr>
          <w:rFonts w:asciiTheme="minorHAnsi" w:hAnsiTheme="minorHAnsi" w:eastAsiaTheme="minorHAnsi" w:cstheme="minorHAnsi"/>
          <w:sz w:val="20"/>
          <w:szCs w:val="20"/>
          <w:lang w:val="nb-NO"/>
        </w:rPr>
      </w:pPr>
    </w:p>
    <w:p w:rsidRPr="009F3E87" w:rsidR="009F3E87" w:rsidP="009F3E87" w:rsidRDefault="009F3E87" w14:paraId="2DF28F50" w14:textId="54F05493">
      <w:pPr>
        <w:widowControl/>
        <w:autoSpaceDE/>
        <w:autoSpaceDN/>
        <w:ind w:left="105"/>
        <w:rPr>
          <w:rFonts w:asciiTheme="minorHAnsi" w:hAnsiTheme="minorHAnsi" w:eastAsiaTheme="minorHAnsi" w:cstheme="minorHAnsi"/>
          <w:sz w:val="20"/>
          <w:szCs w:val="20"/>
          <w:lang w:val="nb-NO"/>
        </w:rPr>
      </w:pPr>
      <w:r w:rsidRPr="005A1931">
        <w:rPr>
          <w:rFonts w:asciiTheme="minorHAnsi" w:hAnsiTheme="minorHAnsi" w:cstheme="minorHAnsi"/>
          <w:sz w:val="20"/>
          <w:szCs w:val="20"/>
          <w:lang w:val="nn-NO" w:bidi="nn-NO"/>
        </w:rPr>
        <w:t xml:space="preserve">Vi gjer merksame på at Sivilforsvaret også kan vurdere opphøyr av tenesteplikt på bakgrunn av utgreiinga di jf. </w:t>
      </w:r>
      <w:hyperlink w:history="1" r:id="rId8">
        <w:r w:rsidRPr="009A4C1A">
          <w:rPr>
            <w:rStyle w:val="Hyperkobling"/>
            <w:rFonts w:asciiTheme="minorHAnsi" w:hAnsiTheme="minorHAnsi" w:cstheme="minorHAnsi"/>
            <w:sz w:val="20"/>
            <w:szCs w:val="20"/>
            <w:lang w:val="nn-NO" w:bidi="nn-NO"/>
          </w:rPr>
          <w:t>sivilforsvarsforskrifta</w:t>
        </w:r>
      </w:hyperlink>
      <w:r w:rsidRPr="005A1931">
        <w:rPr>
          <w:rFonts w:asciiTheme="minorHAnsi" w:hAnsiTheme="minorHAnsi" w:cstheme="minorHAnsi"/>
          <w:sz w:val="20"/>
          <w:szCs w:val="20"/>
          <w:lang w:val="nn-NO" w:bidi="nn-NO"/>
        </w:rPr>
        <w:t xml:space="preserve"> § 18.</w:t>
      </w:r>
    </w:p>
    <w:p w:rsidRPr="005A1931" w:rsidR="009F3E87" w:rsidP="00A20D84" w:rsidRDefault="009F3E87" w14:paraId="4D70AD0E" w14:textId="77777777">
      <w:pPr>
        <w:spacing w:before="99" w:line="360" w:lineRule="auto"/>
        <w:ind w:left="105"/>
        <w:rPr>
          <w:b/>
          <w:color w:val="153744"/>
          <w:sz w:val="20"/>
          <w:lang w:val="nb-NO"/>
        </w:rPr>
      </w:pPr>
    </w:p>
    <w:p w:rsidR="00BC1C87" w:rsidP="00A20D84" w:rsidRDefault="00BC1C87" w14:paraId="76ABC661" w14:textId="77777777">
      <w:pPr>
        <w:spacing w:before="99" w:line="360" w:lineRule="auto"/>
        <w:ind w:left="105"/>
        <w:rPr>
          <w:b/>
          <w:color w:val="153744"/>
          <w:sz w:val="24"/>
        </w:rPr>
      </w:pPr>
      <w:r w:rsidRPr="00A20D84">
        <w:rPr>
          <w:b/>
          <w:color w:val="153744"/>
          <w:sz w:val="20"/>
          <w:lang w:val="nn-NO" w:bidi="nn-NO"/>
        </w:rPr>
        <w:t>Søknaden din om mellombels fritak</w:t>
      </w:r>
    </w:p>
    <w:tbl>
      <w:tblPr>
        <w:tblStyle w:val="Tabellrutenett"/>
        <w:tblW w:w="8962" w:type="dxa"/>
        <w:tblInd w:w="105" w:type="dxa"/>
        <w:tblLook w:val="04A0" w:firstRow="1" w:lastRow="0" w:firstColumn="1" w:lastColumn="0" w:noHBand="0" w:noVBand="1"/>
      </w:tblPr>
      <w:tblGrid>
        <w:gridCol w:w="599"/>
        <w:gridCol w:w="5812"/>
        <w:gridCol w:w="2551"/>
      </w:tblGrid>
      <w:tr w:rsidR="00187835" w:rsidTr="00D61127" w14:paraId="6343E4E1" w14:textId="77777777">
        <w:trPr>
          <w:trHeight w:val="580"/>
        </w:trPr>
        <w:tc>
          <w:tcPr>
            <w:tcW w:w="599" w:type="dxa"/>
            <w:shd w:val="clear" w:color="auto" w:fill="E7E6E6" w:themeFill="background2"/>
          </w:tcPr>
          <w:p w:rsidRPr="002F1471" w:rsidR="00187835" w:rsidP="00BC1C87" w:rsidRDefault="00187835" w14:paraId="36E65E57" w14:textId="77777777">
            <w:pPr>
              <w:spacing w:before="99"/>
              <w:rPr>
                <w:b/>
                <w:color w:val="153744"/>
                <w:sz w:val="18"/>
              </w:rPr>
            </w:pPr>
          </w:p>
        </w:tc>
        <w:tc>
          <w:tcPr>
            <w:tcW w:w="5812" w:type="dxa"/>
            <w:shd w:val="clear" w:color="auto" w:fill="E7E6E6" w:themeFill="background2"/>
            <w:vAlign w:val="center"/>
          </w:tcPr>
          <w:p w:rsidRPr="005A1931" w:rsidR="00187835" w:rsidP="009F3E87" w:rsidRDefault="00187835" w14:paraId="3EBE070C" w14:textId="77777777">
            <w:pPr>
              <w:spacing w:before="99"/>
              <w:ind w:left="105"/>
              <w:rPr>
                <w:b/>
                <w:color w:val="153744"/>
                <w:sz w:val="18"/>
                <w:lang w:val="nb-NO"/>
              </w:rPr>
            </w:pPr>
            <w:r w:rsidRPr="005A1931">
              <w:rPr>
                <w:b/>
                <w:color w:val="153744"/>
                <w:sz w:val="18"/>
                <w:lang w:val="nn-NO" w:bidi="nn-NO"/>
              </w:rPr>
              <w:t>Søkjer om mellombels fritak frå sivilforsvarsteneste i perioden:</w:t>
            </w:r>
          </w:p>
        </w:tc>
        <w:tc>
          <w:tcPr>
            <w:tcW w:w="2551" w:type="dxa"/>
            <w:shd w:val="clear" w:color="auto" w:fill="auto"/>
          </w:tcPr>
          <w:p w:rsidRPr="00187835" w:rsidR="00187835" w:rsidP="00187835" w:rsidRDefault="00187835" w14:paraId="1B21303A" w14:textId="77777777">
            <w:pPr>
              <w:spacing w:before="99"/>
              <w:rPr>
                <w:color w:val="153744"/>
                <w:sz w:val="18"/>
              </w:rPr>
            </w:pPr>
            <w:r w:rsidRPr="00187835">
              <w:rPr>
                <w:color w:val="153744"/>
                <w:sz w:val="18"/>
                <w:lang w:val="nn-NO" w:bidi="nn-NO"/>
              </w:rPr>
              <w:t>&lt;frå dato&gt; - &lt;til dato&gt;</w:t>
            </w:r>
          </w:p>
        </w:tc>
      </w:tr>
      <w:tr w:rsidRPr="005A1931" w:rsidR="00187835" w:rsidTr="00187835" w14:paraId="126BF6F7" w14:textId="77777777">
        <w:trPr>
          <w:trHeight w:val="597"/>
        </w:trPr>
        <w:tc>
          <w:tcPr>
            <w:tcW w:w="8962" w:type="dxa"/>
            <w:gridSpan w:val="3"/>
            <w:shd w:val="clear" w:color="auto" w:fill="E7E6E6" w:themeFill="background2"/>
            <w:vAlign w:val="center"/>
          </w:tcPr>
          <w:p w:rsidRPr="005A1931" w:rsidR="00187835" w:rsidP="00187835" w:rsidRDefault="00187835" w14:paraId="3EB07457" w14:textId="77777777">
            <w:pPr>
              <w:spacing w:before="99"/>
              <w:ind w:left="105"/>
              <w:rPr>
                <w:color w:val="153744"/>
                <w:sz w:val="18"/>
                <w:lang w:val="nb-NO"/>
              </w:rPr>
            </w:pPr>
            <w:r w:rsidRPr="005A1931">
              <w:rPr>
                <w:b/>
                <w:color w:val="153744"/>
                <w:sz w:val="18"/>
                <w:lang w:val="nn-NO" w:bidi="nn-NO"/>
              </w:rPr>
              <w:t>Skriv ei grunngiving for søknaden*</w:t>
            </w:r>
          </w:p>
        </w:tc>
      </w:tr>
      <w:tr w:rsidR="00187835" w:rsidTr="00952941" w14:paraId="2F93113F" w14:textId="77777777">
        <w:tc>
          <w:tcPr>
            <w:tcW w:w="8962" w:type="dxa"/>
            <w:gridSpan w:val="3"/>
          </w:tcPr>
          <w:p w:rsidR="00187835" w:rsidP="00BC1C87" w:rsidRDefault="00187835" w14:paraId="52EE0E89" w14:textId="77777777">
            <w:pPr>
              <w:spacing w:before="99"/>
              <w:rPr>
                <w:color w:val="153744"/>
                <w:sz w:val="18"/>
              </w:rPr>
            </w:pPr>
            <w:r>
              <w:rPr>
                <w:color w:val="153744"/>
                <w:sz w:val="18"/>
                <w:lang w:val="nn-NO" w:bidi="nn-NO"/>
              </w:rPr>
              <w:t>&lt;Skriv grunngivinga her&gt;</w:t>
            </w:r>
          </w:p>
          <w:p w:rsidR="00187835" w:rsidP="00BC1C87" w:rsidRDefault="00187835" w14:paraId="11B08F70" w14:textId="77777777">
            <w:pPr>
              <w:spacing w:before="99"/>
              <w:rPr>
                <w:color w:val="153744"/>
                <w:sz w:val="18"/>
              </w:rPr>
            </w:pPr>
          </w:p>
          <w:p w:rsidR="00187835" w:rsidP="00BC1C87" w:rsidRDefault="00187835" w14:paraId="3D7B8438" w14:textId="77777777">
            <w:pPr>
              <w:spacing w:before="99"/>
              <w:rPr>
                <w:color w:val="153744"/>
                <w:sz w:val="18"/>
              </w:rPr>
            </w:pPr>
          </w:p>
          <w:p w:rsidR="00187835" w:rsidP="00BC1C87" w:rsidRDefault="00187835" w14:paraId="468C2B97" w14:textId="77777777">
            <w:pPr>
              <w:spacing w:before="99"/>
              <w:rPr>
                <w:color w:val="153744"/>
                <w:sz w:val="18"/>
              </w:rPr>
            </w:pPr>
          </w:p>
          <w:p w:rsidR="00187835" w:rsidP="00BC1C87" w:rsidRDefault="00187835" w14:paraId="0A711221" w14:textId="77777777">
            <w:pPr>
              <w:spacing w:before="99"/>
              <w:rPr>
                <w:color w:val="153744"/>
                <w:sz w:val="18"/>
              </w:rPr>
            </w:pPr>
          </w:p>
          <w:p w:rsidR="00187835" w:rsidP="00BC1C87" w:rsidRDefault="00187835" w14:paraId="2ED14066" w14:textId="77777777">
            <w:pPr>
              <w:spacing w:before="99"/>
              <w:rPr>
                <w:color w:val="153744"/>
                <w:sz w:val="18"/>
              </w:rPr>
            </w:pPr>
          </w:p>
          <w:p w:rsidR="00187835" w:rsidP="00BC1C87" w:rsidRDefault="00187835" w14:paraId="2CA05CAD" w14:textId="77777777">
            <w:pPr>
              <w:spacing w:before="99"/>
              <w:rPr>
                <w:color w:val="153744"/>
                <w:sz w:val="18"/>
              </w:rPr>
            </w:pPr>
          </w:p>
          <w:p w:rsidR="00187835" w:rsidP="00BC1C87" w:rsidRDefault="00187835" w14:paraId="1F10279A" w14:textId="77777777">
            <w:pPr>
              <w:spacing w:before="99"/>
              <w:rPr>
                <w:color w:val="153744"/>
                <w:sz w:val="18"/>
              </w:rPr>
            </w:pPr>
          </w:p>
          <w:p w:rsidR="00187835" w:rsidP="00BC1C87" w:rsidRDefault="00187835" w14:paraId="49CBEEC0" w14:textId="77777777">
            <w:pPr>
              <w:spacing w:before="99"/>
              <w:rPr>
                <w:color w:val="153744"/>
                <w:sz w:val="18"/>
              </w:rPr>
            </w:pPr>
          </w:p>
        </w:tc>
      </w:tr>
    </w:tbl>
    <w:p w:rsidR="00BC1C87" w:rsidP="00BC1C87" w:rsidRDefault="00187835" w14:paraId="38095B07" w14:textId="77777777">
      <w:pPr>
        <w:spacing w:before="99"/>
        <w:ind w:left="105"/>
        <w:rPr>
          <w:color w:val="153744"/>
          <w:sz w:val="18"/>
        </w:rPr>
      </w:pPr>
      <w:r>
        <w:rPr>
          <w:color w:val="153744"/>
          <w:sz w:val="18"/>
          <w:lang w:val="nn-NO" w:bidi="nn-NO"/>
        </w:rPr>
        <w:t>*obligatorisk å fylle ut</w:t>
      </w:r>
    </w:p>
    <w:p w:rsidR="00704F9B" w:rsidP="00BC1C87" w:rsidRDefault="00704F9B" w14:paraId="59F5FDC6" w14:textId="77777777">
      <w:pPr>
        <w:spacing w:before="99"/>
        <w:ind w:left="105"/>
        <w:rPr>
          <w:color w:val="153744"/>
          <w:sz w:val="18"/>
        </w:rPr>
      </w:pPr>
    </w:p>
    <w:p w:rsidRPr="005A1931" w:rsidR="002F1471" w:rsidP="00BC1C87" w:rsidRDefault="002F1471" w14:paraId="4D1573CA" w14:textId="77777777">
      <w:pPr>
        <w:spacing w:before="99"/>
        <w:ind w:left="105"/>
        <w:rPr>
          <w:rFonts w:asciiTheme="minorHAnsi" w:hAnsiTheme="minorHAnsi" w:cstheme="minorHAnsi"/>
          <w:sz w:val="20"/>
          <w:szCs w:val="20"/>
          <w:lang w:val="nb-NO"/>
        </w:rPr>
      </w:pPr>
      <w:r w:rsidRPr="005A1931">
        <w:rPr>
          <w:rFonts w:asciiTheme="minorHAnsi" w:hAnsiTheme="minorHAnsi" w:cstheme="minorHAnsi"/>
          <w:sz w:val="20"/>
          <w:szCs w:val="20"/>
          <w:lang w:val="nn-NO" w:bidi="nn-NO"/>
        </w:rPr>
        <w:t>Dokumentasjon skal leggjast ved dette skjemaet.</w:t>
      </w:r>
    </w:p>
    <w:p w:rsidRPr="005A1931" w:rsidR="00BC1C87" w:rsidP="63C21EAD" w:rsidRDefault="009F3E87" w14:paraId="4B07E493" w14:textId="50BC00D2">
      <w:pPr>
        <w:spacing w:before="99"/>
        <w:ind w:left="105"/>
        <w:rPr>
          <w:rFonts w:ascii="Calibri" w:hAnsi="Calibri" w:cs="Calibri" w:asciiTheme="minorAscii" w:hAnsiTheme="minorAscii" w:cstheme="minorAscii"/>
          <w:sz w:val="20"/>
          <w:szCs w:val="20"/>
          <w:lang w:val="nn-NO" w:bidi="nn-NO"/>
        </w:rPr>
      </w:pPr>
    </w:p>
    <w:p w:rsidRPr="005A1931" w:rsidR="00D0425A" w:rsidRDefault="00D0425A" w14:paraId="08D8AD3A" w14:textId="77777777">
      <w:pPr>
        <w:rPr>
          <w:lang w:val="nb-NO"/>
        </w:rPr>
      </w:pPr>
    </w:p>
    <w:sectPr w:rsidRPr="005A1931" w:rsidR="00D0425A">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1C87" w:rsidP="00BC1C87" w:rsidRDefault="00BC1C87" w14:paraId="2E599576" w14:textId="77777777">
      <w:r>
        <w:separator/>
      </w:r>
    </w:p>
  </w:endnote>
  <w:endnote w:type="continuationSeparator" w:id="0">
    <w:p w:rsidR="00BC1C87" w:rsidP="00BC1C87" w:rsidRDefault="00BC1C87" w14:paraId="2B00AD6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1C87" w:rsidP="00BC1C87" w:rsidRDefault="00BC1C87" w14:paraId="3935B044" w14:textId="77777777">
      <w:r>
        <w:separator/>
      </w:r>
    </w:p>
  </w:footnote>
  <w:footnote w:type="continuationSeparator" w:id="0">
    <w:p w:rsidR="00BC1C87" w:rsidP="00BC1C87" w:rsidRDefault="00BC1C87" w14:paraId="3B082432"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C87"/>
    <w:rsid w:val="000A082F"/>
    <w:rsid w:val="00187835"/>
    <w:rsid w:val="002F1471"/>
    <w:rsid w:val="0042746D"/>
    <w:rsid w:val="00427F42"/>
    <w:rsid w:val="005A1931"/>
    <w:rsid w:val="005E727B"/>
    <w:rsid w:val="00704F9B"/>
    <w:rsid w:val="009A4C1A"/>
    <w:rsid w:val="009F2FAB"/>
    <w:rsid w:val="009F3E87"/>
    <w:rsid w:val="00A20D84"/>
    <w:rsid w:val="00AF738D"/>
    <w:rsid w:val="00BC1C87"/>
    <w:rsid w:val="00BD2940"/>
    <w:rsid w:val="00BE0BAB"/>
    <w:rsid w:val="00D0425A"/>
    <w:rsid w:val="00D30AA0"/>
    <w:rsid w:val="00D363B2"/>
    <w:rsid w:val="00D61127"/>
    <w:rsid w:val="00FE5A21"/>
    <w:rsid w:val="63C21EA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C15EA55"/>
  <w15:chartTrackingRefBased/>
  <w15:docId w15:val="{CFDFE96A-51D7-49D5-A2C8-1E9CDD02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BC1C87"/>
    <w:pPr>
      <w:widowControl w:val="0"/>
      <w:autoSpaceDE w:val="0"/>
      <w:autoSpaceDN w:val="0"/>
      <w:spacing w:after="0" w:line="240" w:lineRule="auto"/>
    </w:pPr>
    <w:rPr>
      <w:rFonts w:ascii="Verdana" w:hAnsi="Verdana" w:eastAsia="Verdana" w:cs="Verdana"/>
      <w:lang w:val="en-US"/>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Topptekst">
    <w:name w:val="header"/>
    <w:basedOn w:val="Normal"/>
    <w:link w:val="TopptekstTegn"/>
    <w:uiPriority w:val="99"/>
    <w:unhideWhenUsed/>
    <w:rsid w:val="00BC1C87"/>
    <w:pPr>
      <w:tabs>
        <w:tab w:val="center" w:pos="4536"/>
        <w:tab w:val="right" w:pos="9072"/>
      </w:tabs>
    </w:pPr>
  </w:style>
  <w:style w:type="character" w:styleId="TopptekstTegn" w:customStyle="1">
    <w:name w:val="Topptekst Tegn"/>
    <w:basedOn w:val="Standardskriftforavsnitt"/>
    <w:link w:val="Topptekst"/>
    <w:uiPriority w:val="99"/>
    <w:rsid w:val="00BC1C87"/>
    <w:rPr>
      <w:rFonts w:ascii="Verdana" w:hAnsi="Verdana" w:eastAsia="Verdana" w:cs="Verdana"/>
      <w:lang w:val="en-US"/>
    </w:rPr>
  </w:style>
  <w:style w:type="paragraph" w:styleId="Bunntekst">
    <w:name w:val="footer"/>
    <w:basedOn w:val="Normal"/>
    <w:link w:val="BunntekstTegn"/>
    <w:uiPriority w:val="99"/>
    <w:unhideWhenUsed/>
    <w:rsid w:val="00BC1C87"/>
    <w:pPr>
      <w:tabs>
        <w:tab w:val="center" w:pos="4536"/>
        <w:tab w:val="right" w:pos="9072"/>
      </w:tabs>
    </w:pPr>
  </w:style>
  <w:style w:type="character" w:styleId="BunntekstTegn" w:customStyle="1">
    <w:name w:val="Bunntekst Tegn"/>
    <w:basedOn w:val="Standardskriftforavsnitt"/>
    <w:link w:val="Bunntekst"/>
    <w:uiPriority w:val="99"/>
    <w:rsid w:val="00BC1C87"/>
    <w:rPr>
      <w:rFonts w:ascii="Verdana" w:hAnsi="Verdana" w:eastAsia="Verdana" w:cs="Verdana"/>
      <w:lang w:val="en-US"/>
    </w:rPr>
  </w:style>
  <w:style w:type="table" w:styleId="Tabellrutenett">
    <w:name w:val="Table Grid"/>
    <w:basedOn w:val="Vanligtabell"/>
    <w:uiPriority w:val="39"/>
    <w:rsid w:val="00BC1C8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rknadsreferanse">
    <w:name w:val="annotation reference"/>
    <w:basedOn w:val="Standardskriftforavsnitt"/>
    <w:uiPriority w:val="99"/>
    <w:semiHidden/>
    <w:unhideWhenUsed/>
    <w:rsid w:val="009F3E87"/>
    <w:rPr>
      <w:sz w:val="16"/>
      <w:szCs w:val="16"/>
    </w:rPr>
  </w:style>
  <w:style w:type="paragraph" w:styleId="Merknadstekst">
    <w:name w:val="annotation text"/>
    <w:basedOn w:val="Normal"/>
    <w:link w:val="MerknadstekstTegn"/>
    <w:uiPriority w:val="99"/>
    <w:semiHidden/>
    <w:unhideWhenUsed/>
    <w:rsid w:val="009F3E87"/>
    <w:rPr>
      <w:sz w:val="20"/>
      <w:szCs w:val="20"/>
    </w:rPr>
  </w:style>
  <w:style w:type="character" w:styleId="MerknadstekstTegn" w:customStyle="1">
    <w:name w:val="Merknadstekst Tegn"/>
    <w:basedOn w:val="Standardskriftforavsnitt"/>
    <w:link w:val="Merknadstekst"/>
    <w:uiPriority w:val="99"/>
    <w:semiHidden/>
    <w:rsid w:val="009F3E87"/>
    <w:rPr>
      <w:rFonts w:ascii="Verdana" w:hAnsi="Verdana" w:eastAsia="Verdana" w:cs="Verdana"/>
      <w:sz w:val="20"/>
      <w:szCs w:val="20"/>
      <w:lang w:val="en-US"/>
    </w:rPr>
  </w:style>
  <w:style w:type="paragraph" w:styleId="Bobletekst">
    <w:name w:val="Balloon Text"/>
    <w:basedOn w:val="Normal"/>
    <w:link w:val="BobletekstTegn"/>
    <w:uiPriority w:val="99"/>
    <w:semiHidden/>
    <w:unhideWhenUsed/>
    <w:rsid w:val="009F3E87"/>
    <w:rPr>
      <w:rFonts w:ascii="Segoe UI" w:hAnsi="Segoe UI" w:cs="Segoe UI"/>
      <w:sz w:val="18"/>
      <w:szCs w:val="18"/>
    </w:rPr>
  </w:style>
  <w:style w:type="character" w:styleId="BobletekstTegn" w:customStyle="1">
    <w:name w:val="Bobletekst Tegn"/>
    <w:basedOn w:val="Standardskriftforavsnitt"/>
    <w:link w:val="Bobletekst"/>
    <w:uiPriority w:val="99"/>
    <w:semiHidden/>
    <w:rsid w:val="009F3E87"/>
    <w:rPr>
      <w:rFonts w:ascii="Segoe UI" w:hAnsi="Segoe UI" w:eastAsia="Verdana" w:cs="Segoe UI"/>
      <w:sz w:val="18"/>
      <w:szCs w:val="18"/>
      <w:lang w:val="en-US"/>
    </w:rPr>
  </w:style>
  <w:style w:type="character" w:styleId="Hyperkobling">
    <w:name w:val="Hyperlink"/>
    <w:basedOn w:val="Standardskriftforavsnitt"/>
    <w:uiPriority w:val="99"/>
    <w:unhideWhenUsed/>
    <w:rsid w:val="009A4C1A"/>
    <w:rPr>
      <w:color w:val="0563C1" w:themeColor="hyperlink"/>
      <w:u w:val="single"/>
    </w:rPr>
  </w:style>
  <w:style w:type="character" w:styleId="Ulstomtale">
    <w:name w:val="Unresolved Mention"/>
    <w:basedOn w:val="Standardskriftforavsnitt"/>
    <w:uiPriority w:val="99"/>
    <w:semiHidden/>
    <w:unhideWhenUsed/>
    <w:rsid w:val="009A4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lovdata.no/forskrift/2022-02-14-253" TargetMode="External" Id="rId8" /><Relationship Type="http://schemas.openxmlformats.org/officeDocument/2006/relationships/customXml" Target="../customXml/item3.xml" Id="rId13" /><Relationship Type="http://schemas.openxmlformats.org/officeDocument/2006/relationships/webSettings" Target="webSettings.xml" Id="rId3" /><Relationship Type="http://schemas.openxmlformats.org/officeDocument/2006/relationships/hyperlink" Target="https://lovdata.no/forskrift/2022-02-14-253" TargetMode="External" Id="rId7" /><Relationship Type="http://schemas.openxmlformats.org/officeDocument/2006/relationships/customXml" Target="../customXml/item2.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customXml" Target="../customXml/item1.xml" Id="rId11"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F463FA9171174F8498AC2FD511781E" ma:contentTypeVersion="12" ma:contentTypeDescription="Opprett et nytt dokument." ma:contentTypeScope="" ma:versionID="b61e9b0b8d2088a651030a4bb7d0119a">
  <xsd:schema xmlns:xsd="http://www.w3.org/2001/XMLSchema" xmlns:xs="http://www.w3.org/2001/XMLSchema" xmlns:p="http://schemas.microsoft.com/office/2006/metadata/properties" xmlns:ns2="6d40bd02-9acb-44c9-a097-6d0915be4188" xmlns:ns3="d1609659-65be-48b1-9167-d11a4204eddc" targetNamespace="http://schemas.microsoft.com/office/2006/metadata/properties" ma:root="true" ma:fieldsID="18a2e3a016aeb35630885e812a8dcd0a" ns2:_="" ns3:_="">
    <xsd:import namespace="6d40bd02-9acb-44c9-a097-6d0915be4188"/>
    <xsd:import namespace="d1609659-65be-48b1-9167-d11a4204eddc"/>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0bd02-9acb-44c9-a097-6d0915be4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Bildemerkelapper" ma:readOnly="false" ma:fieldId="{5cf76f15-5ced-4ddc-b409-7134ff3c332f}" ma:taxonomyMulti="true" ma:sspId="0ce0dab0-675e-4e26-a66d-4a4c4802cbf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609659-65be-48b1-9167-d11a4204edd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a1942f1-3ef4-4c61-9a91-2fff21a54f00}" ma:internalName="TaxCatchAll" ma:showField="CatchAllData" ma:web="d1609659-65be-48b1-9167-d11a4204ed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609659-65be-48b1-9167-d11a4204eddc" xsi:nil="true"/>
    <lcf76f155ced4ddcb4097134ff3c332f xmlns="6d40bd02-9acb-44c9-a097-6d0915be41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B2F14D-DC83-4E78-AFFC-C062367758CB}"/>
</file>

<file path=customXml/itemProps2.xml><?xml version="1.0" encoding="utf-8"?>
<ds:datastoreItem xmlns:ds="http://schemas.openxmlformats.org/officeDocument/2006/customXml" ds:itemID="{09739C5F-CED1-401A-8F44-6176A4F96B14}"/>
</file>

<file path=customXml/itemProps3.xml><?xml version="1.0" encoding="utf-8"?>
<ds:datastoreItem xmlns:ds="http://schemas.openxmlformats.org/officeDocument/2006/customXml" ds:itemID="{2F368B5D-B7D9-42CF-B72C-9C0F30F02C0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DIREKTORATET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Hansen, Trine</dc:creator>
  <cp:keywords/>
  <dc:description/>
  <cp:lastModifiedBy>Bartnes, Anya</cp:lastModifiedBy>
  <cp:revision>4</cp:revision>
  <dcterms:created xsi:type="dcterms:W3CDTF">2022-02-12T12:19:00Z</dcterms:created>
  <dcterms:modified xsi:type="dcterms:W3CDTF">2022-11-16T18:31:26Z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0x010100E0F463FA9171174F8498AC2FD511781E</vt:lpwstr>
  </property>
  <property fmtid="{D5CDD505-2E9C-101B-9397-08002B2CF9AE}" pid="3" name="MediaServiceImageTags">
    <vt:lpwstr/>
  </property>
</Properties>
</file>