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6DAB" w:rsidRDefault="009820CE" w:rsidP="00DE14DE">
      <w:pPr>
        <w:pStyle w:val="Default"/>
        <w:rPr>
          <w:sz w:val="56"/>
          <w:szCs w:val="56"/>
        </w:rPr>
      </w:pPr>
      <w:r w:rsidRPr="009820CE">
        <w:rPr>
          <w:noProof/>
          <w:sz w:val="56"/>
          <w:szCs w:val="56"/>
        </w:rPr>
        <mc:AlternateContent>
          <mc:Choice Requires="wps">
            <w:drawing>
              <wp:anchor distT="45720" distB="45720" distL="114300" distR="114300" simplePos="0" relativeHeight="251663360" behindDoc="0" locked="0" layoutInCell="1" allowOverlap="1" wp14:anchorId="73991A8B" wp14:editId="539C29ED">
                <wp:simplePos x="0" y="0"/>
                <wp:positionH relativeFrom="column">
                  <wp:posOffset>1273810</wp:posOffset>
                </wp:positionH>
                <wp:positionV relativeFrom="paragraph">
                  <wp:posOffset>31750</wp:posOffset>
                </wp:positionV>
                <wp:extent cx="5248910" cy="749300"/>
                <wp:effectExtent l="0" t="0" r="8890"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749300"/>
                        </a:xfrm>
                        <a:prstGeom prst="rect">
                          <a:avLst/>
                        </a:prstGeom>
                        <a:solidFill>
                          <a:srgbClr val="FFFFFF"/>
                        </a:solidFill>
                        <a:ln w="9525">
                          <a:noFill/>
                          <a:miter lim="800000"/>
                          <a:headEnd/>
                          <a:tailEnd/>
                        </a:ln>
                      </wps:spPr>
                      <wps:txbx>
                        <w:txbxContent>
                          <w:p w:rsidR="009820CE" w:rsidRPr="00AD537E" w:rsidRDefault="00E42E7E" w:rsidP="009820CE">
                            <w:pPr>
                              <w:pStyle w:val="Default"/>
                              <w:rPr>
                                <w:sz w:val="40"/>
                                <w:szCs w:val="40"/>
                              </w:rPr>
                            </w:pPr>
                            <w:r w:rsidRPr="00E42E7E">
                              <w:rPr>
                                <w:sz w:val="36"/>
                                <w:szCs w:val="36"/>
                              </w:rPr>
                              <w:t>Søknad om midlertidig fritak for ansatte i virksomhet som ivaretar samfunnskriti</w:t>
                            </w:r>
                            <w:r>
                              <w:rPr>
                                <w:sz w:val="36"/>
                                <w:szCs w:val="36"/>
                              </w:rPr>
                              <w:t>sk funksjon</w:t>
                            </w:r>
                          </w:p>
                          <w:p w:rsidR="009820CE" w:rsidRDefault="00982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91A8B" id="_x0000_t202" coordsize="21600,21600" o:spt="202" path="m,l,21600r21600,l21600,xe">
                <v:stroke joinstyle="miter"/>
                <v:path gradientshapeok="t" o:connecttype="rect"/>
              </v:shapetype>
              <v:shape id="Tekstboks 2" o:spid="_x0000_s1026" type="#_x0000_t202" style="position:absolute;margin-left:100.3pt;margin-top:2.5pt;width:413.3pt;height: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" stroked="f">
                <v:textbox>
                  <w:txbxContent>
                    <w:p w:rsidR="009820CE" w:rsidRPr="00AD537E" w:rsidRDefault="00E42E7E" w:rsidP="009820CE">
                      <w:pPr>
                        <w:pStyle w:val="Default"/>
                        <w:rPr>
                          <w:sz w:val="40"/>
                          <w:szCs w:val="40"/>
                        </w:rPr>
                      </w:pPr>
                      <w:r w:rsidRPr="00E42E7E">
                        <w:rPr>
                          <w:sz w:val="36"/>
                          <w:szCs w:val="36"/>
                        </w:rPr>
                        <w:t>Søknad om midlertidig fritak for ansatte i virksomhet som ivaretar samfunnskriti</w:t>
                      </w:r>
                      <w:r>
                        <w:rPr>
                          <w:sz w:val="36"/>
                          <w:szCs w:val="36"/>
                        </w:rPr>
                        <w:t>sk funksjon</w:t>
                      </w:r>
                    </w:p>
                    <w:p w:rsidR="009820CE" w:rsidRDefault="009820CE"/>
                  </w:txbxContent>
                </v:textbox>
                <w10:wrap type="square"/>
              </v:shape>
            </w:pict>
          </mc:Fallback>
        </mc:AlternateContent>
      </w:r>
      <w:r w:rsidR="005408F6">
        <w:rPr>
          <w:sz w:val="56"/>
          <w:szCs w:val="56"/>
        </w:rPr>
        <w:tab/>
      </w:r>
      <w:r w:rsidR="00DE14DE">
        <w:rPr>
          <w:noProof/>
        </w:rPr>
        <w:drawing>
          <wp:inline distT="0" distB="0" distL="0" distR="0" wp14:anchorId="29014470" wp14:editId="30AB4046">
            <wp:extent cx="586492" cy="76835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492" cy="768350"/>
                    </a:xfrm>
                    <a:prstGeom prst="rect">
                      <a:avLst/>
                    </a:prstGeom>
                  </pic:spPr>
                </pic:pic>
              </a:graphicData>
            </a:graphic>
          </wp:inline>
        </w:drawing>
      </w:r>
    </w:p>
    <w:p w:rsidR="002A35E2" w:rsidRDefault="002A35E2" w:rsidP="00DE14DE">
      <w:pPr>
        <w:pStyle w:val="Default"/>
        <w:rPr>
          <w:sz w:val="32"/>
          <w:szCs w:val="32"/>
        </w:rPr>
      </w:pPr>
    </w:p>
    <w:tbl>
      <w:tblPr>
        <w:tblStyle w:val="Tabellrutenett"/>
        <w:tblW w:w="0" w:type="auto"/>
        <w:tblInd w:w="74" w:type="dxa"/>
        <w:tblLook w:val="04A0" w:firstRow="1" w:lastRow="0" w:firstColumn="1" w:lastColumn="0" w:noHBand="0" w:noVBand="1"/>
      </w:tblPr>
      <w:tblGrid>
        <w:gridCol w:w="5308"/>
        <w:gridCol w:w="4961"/>
      </w:tblGrid>
      <w:tr w:rsidR="002A35E2" w:rsidTr="002528D4">
        <w:tc>
          <w:tcPr>
            <w:tcW w:w="10269" w:type="dxa"/>
            <w:gridSpan w:val="2"/>
            <w:shd w:val="clear" w:color="auto" w:fill="D7E2E8" w:themeFill="accent5" w:themeFillTint="33"/>
          </w:tcPr>
          <w:p w:rsidR="002A35E2" w:rsidRPr="002A35E2" w:rsidRDefault="002A35E2" w:rsidP="004B6732">
            <w:pPr>
              <w:ind w:left="0"/>
              <w:rPr>
                <w:szCs w:val="22"/>
              </w:rPr>
            </w:pPr>
            <w:r w:rsidRPr="002A35E2">
              <w:rPr>
                <w:szCs w:val="22"/>
                <w:highlight w:val="lightGray"/>
              </w:rPr>
              <w:t>Informasjon om den samfunnskritiske virksomheten (SKV)</w:t>
            </w:r>
          </w:p>
        </w:tc>
      </w:tr>
      <w:tr w:rsidR="00E42E7E" w:rsidTr="00E42E7E">
        <w:trPr>
          <w:trHeight w:val="581"/>
        </w:trPr>
        <w:tc>
          <w:tcPr>
            <w:tcW w:w="5308" w:type="dxa"/>
          </w:tcPr>
          <w:p w:rsidR="00E42E7E" w:rsidRPr="00E42E7E" w:rsidRDefault="00E42E7E" w:rsidP="004B6732">
            <w:pPr>
              <w:rPr>
                <w:i/>
                <w:sz w:val="16"/>
                <w:szCs w:val="16"/>
              </w:rPr>
            </w:pPr>
            <w:r w:rsidRPr="00E42E7E">
              <w:rPr>
                <w:i/>
                <w:sz w:val="16"/>
                <w:szCs w:val="16"/>
              </w:rPr>
              <w:t>Navn på SKV</w:t>
            </w:r>
            <w:r>
              <w:rPr>
                <w:i/>
                <w:sz w:val="16"/>
                <w:szCs w:val="16"/>
              </w:rPr>
              <w:t>:</w:t>
            </w:r>
          </w:p>
          <w:p w:rsidR="00E42E7E" w:rsidRPr="00A50749" w:rsidRDefault="00E42E7E" w:rsidP="004B6732">
            <w:pPr>
              <w:rPr>
                <w:sz w:val="28"/>
                <w:szCs w:val="28"/>
              </w:rPr>
            </w:pPr>
          </w:p>
          <w:p w:rsidR="00E42E7E" w:rsidRPr="00A50749" w:rsidRDefault="00E42E7E" w:rsidP="004B6732">
            <w:pPr>
              <w:ind w:left="0"/>
              <w:rPr>
                <w:sz w:val="16"/>
                <w:szCs w:val="16"/>
              </w:rPr>
            </w:pPr>
          </w:p>
        </w:tc>
        <w:tc>
          <w:tcPr>
            <w:tcW w:w="4961" w:type="dxa"/>
          </w:tcPr>
          <w:p w:rsidR="00E42E7E" w:rsidRPr="004B6732" w:rsidRDefault="00E42E7E" w:rsidP="004B6732">
            <w:pPr>
              <w:rPr>
                <w:sz w:val="16"/>
                <w:szCs w:val="16"/>
              </w:rPr>
            </w:pPr>
            <w:r w:rsidRPr="00E42E7E">
              <w:rPr>
                <w:i/>
                <w:sz w:val="16"/>
                <w:szCs w:val="16"/>
              </w:rPr>
              <w:t>Organisasjonsnummer</w:t>
            </w:r>
            <w:r>
              <w:rPr>
                <w:sz w:val="16"/>
                <w:szCs w:val="16"/>
              </w:rPr>
              <w:t>:</w:t>
            </w:r>
          </w:p>
          <w:p w:rsidR="00E42E7E" w:rsidRPr="004B6732" w:rsidRDefault="00E42E7E" w:rsidP="004B6732">
            <w:pPr>
              <w:ind w:left="0"/>
              <w:rPr>
                <w:sz w:val="16"/>
                <w:szCs w:val="16"/>
              </w:rPr>
            </w:pPr>
          </w:p>
        </w:tc>
      </w:tr>
      <w:tr w:rsidR="00E42E7E" w:rsidTr="00E42E7E">
        <w:trPr>
          <w:trHeight w:val="497"/>
        </w:trPr>
        <w:tc>
          <w:tcPr>
            <w:tcW w:w="5308" w:type="dxa"/>
          </w:tcPr>
          <w:p w:rsidR="00E42E7E" w:rsidRPr="00E42E7E" w:rsidRDefault="00E42E7E" w:rsidP="004B6732">
            <w:pPr>
              <w:rPr>
                <w:i/>
                <w:sz w:val="16"/>
                <w:szCs w:val="16"/>
              </w:rPr>
            </w:pPr>
            <w:r>
              <w:rPr>
                <w:i/>
                <w:sz w:val="16"/>
                <w:szCs w:val="16"/>
              </w:rPr>
              <w:t>Navn til koordinerende forvaltningsorgan (KFO) som SKV tilhører:</w:t>
            </w:r>
          </w:p>
          <w:p w:rsidR="00E42E7E" w:rsidRPr="00A50749" w:rsidRDefault="00E42E7E" w:rsidP="004B6732">
            <w:pPr>
              <w:rPr>
                <w:sz w:val="28"/>
                <w:szCs w:val="28"/>
              </w:rPr>
            </w:pPr>
          </w:p>
          <w:p w:rsidR="00E42E7E" w:rsidRPr="00A50749" w:rsidRDefault="00E42E7E" w:rsidP="004B6732">
            <w:pPr>
              <w:ind w:left="0"/>
              <w:rPr>
                <w:sz w:val="16"/>
                <w:szCs w:val="16"/>
              </w:rPr>
            </w:pPr>
          </w:p>
        </w:tc>
        <w:tc>
          <w:tcPr>
            <w:tcW w:w="4961" w:type="dxa"/>
          </w:tcPr>
          <w:p w:rsidR="00E42E7E" w:rsidRPr="00E42E7E" w:rsidRDefault="00E42E7E" w:rsidP="004B6732">
            <w:pPr>
              <w:rPr>
                <w:i/>
                <w:sz w:val="16"/>
                <w:szCs w:val="16"/>
              </w:rPr>
            </w:pPr>
            <w:r w:rsidRPr="00E42E7E">
              <w:rPr>
                <w:i/>
                <w:sz w:val="16"/>
                <w:szCs w:val="16"/>
              </w:rPr>
              <w:t>Organisasjonsnummer til KFO som SKV tilhører:</w:t>
            </w:r>
          </w:p>
          <w:p w:rsidR="00E42E7E" w:rsidRPr="004B6732" w:rsidRDefault="00E42E7E" w:rsidP="004B6732">
            <w:pPr>
              <w:ind w:left="0"/>
              <w:rPr>
                <w:sz w:val="16"/>
                <w:szCs w:val="16"/>
              </w:rPr>
            </w:pPr>
          </w:p>
        </w:tc>
      </w:tr>
    </w:tbl>
    <w:p w:rsidR="005408F6" w:rsidRDefault="00C00863" w:rsidP="004B6732">
      <w:r>
        <w:t xml:space="preserve"> </w:t>
      </w:r>
    </w:p>
    <w:tbl>
      <w:tblPr>
        <w:tblStyle w:val="Tabellrutenett"/>
        <w:tblW w:w="0" w:type="auto"/>
        <w:tblInd w:w="74" w:type="dxa"/>
        <w:tblLook w:val="04A0" w:firstRow="1" w:lastRow="0" w:firstColumn="1" w:lastColumn="0" w:noHBand="0" w:noVBand="1"/>
      </w:tblPr>
      <w:tblGrid>
        <w:gridCol w:w="5189"/>
        <w:gridCol w:w="5080"/>
      </w:tblGrid>
      <w:tr w:rsidR="00DE0F55" w:rsidTr="002528D4">
        <w:tc>
          <w:tcPr>
            <w:tcW w:w="10269" w:type="dxa"/>
            <w:gridSpan w:val="2"/>
            <w:shd w:val="clear" w:color="auto" w:fill="D7E2E8" w:themeFill="accent5" w:themeFillTint="33"/>
          </w:tcPr>
          <w:p w:rsidR="00DE0F55" w:rsidRPr="00AF1CD4" w:rsidRDefault="00E27671" w:rsidP="00455DED">
            <w:pPr>
              <w:ind w:left="0"/>
              <w:rPr>
                <w:u w:val="single"/>
              </w:rPr>
            </w:pPr>
            <w:r w:rsidRPr="00E27671">
              <w:rPr>
                <w:highlight w:val="lightGray"/>
              </w:rPr>
              <w:t xml:space="preserve">Informasjon om </w:t>
            </w:r>
            <w:r w:rsidR="00455DED">
              <w:rPr>
                <w:highlight w:val="lightGray"/>
              </w:rPr>
              <w:t>den tjenestepliktige</w:t>
            </w:r>
            <w:r w:rsidR="00455DED" w:rsidRPr="00E27671">
              <w:rPr>
                <w:highlight w:val="lightGray"/>
              </w:rPr>
              <w:t xml:space="preserve"> </w:t>
            </w:r>
            <w:r w:rsidRPr="00E27671">
              <w:rPr>
                <w:highlight w:val="lightGray"/>
              </w:rPr>
              <w:t xml:space="preserve">som </w:t>
            </w:r>
            <w:r w:rsidR="00455DED">
              <w:t>det søkes fritak for</w:t>
            </w:r>
          </w:p>
        </w:tc>
      </w:tr>
      <w:tr w:rsidR="00DE0F55" w:rsidTr="002528D4">
        <w:trPr>
          <w:trHeight w:val="697"/>
        </w:trPr>
        <w:tc>
          <w:tcPr>
            <w:tcW w:w="5189" w:type="dxa"/>
          </w:tcPr>
          <w:p w:rsidR="00DE0F55" w:rsidRPr="00E27671" w:rsidRDefault="00E27671" w:rsidP="00E27671">
            <w:pPr>
              <w:ind w:left="0"/>
              <w:rPr>
                <w:i/>
                <w:sz w:val="16"/>
                <w:szCs w:val="16"/>
              </w:rPr>
            </w:pPr>
            <w:r w:rsidRPr="00E27671">
              <w:rPr>
                <w:i/>
                <w:sz w:val="16"/>
                <w:szCs w:val="16"/>
              </w:rPr>
              <w:t>Navn:</w:t>
            </w:r>
          </w:p>
        </w:tc>
        <w:tc>
          <w:tcPr>
            <w:tcW w:w="5080" w:type="dxa"/>
          </w:tcPr>
          <w:p w:rsidR="00DE0F55" w:rsidRPr="00E27671" w:rsidRDefault="00B50B4F" w:rsidP="00B50B4F">
            <w:pPr>
              <w:ind w:left="0"/>
              <w:rPr>
                <w:i/>
                <w:sz w:val="16"/>
                <w:szCs w:val="16"/>
              </w:rPr>
            </w:pPr>
            <w:r>
              <w:rPr>
                <w:i/>
                <w:sz w:val="16"/>
                <w:szCs w:val="16"/>
              </w:rPr>
              <w:t>Fødselsdato</w:t>
            </w:r>
            <w:r w:rsidR="00E27671" w:rsidRPr="00E27671">
              <w:rPr>
                <w:i/>
                <w:sz w:val="16"/>
                <w:szCs w:val="16"/>
              </w:rPr>
              <w:t>:</w:t>
            </w:r>
          </w:p>
        </w:tc>
      </w:tr>
      <w:tr w:rsidR="00DE0F55" w:rsidTr="002528D4">
        <w:trPr>
          <w:trHeight w:val="835"/>
        </w:trPr>
        <w:tc>
          <w:tcPr>
            <w:tcW w:w="5189" w:type="dxa"/>
          </w:tcPr>
          <w:p w:rsidR="00DE0F55" w:rsidRPr="00E27671" w:rsidRDefault="00E27671" w:rsidP="004B6732">
            <w:pPr>
              <w:ind w:left="0"/>
              <w:rPr>
                <w:i/>
                <w:sz w:val="16"/>
                <w:szCs w:val="16"/>
              </w:rPr>
            </w:pPr>
            <w:r w:rsidRPr="00E27671">
              <w:rPr>
                <w:i/>
                <w:sz w:val="16"/>
                <w:szCs w:val="16"/>
              </w:rPr>
              <w:t>Innkalt til tjeneste ved (distrikt):</w:t>
            </w:r>
          </w:p>
        </w:tc>
        <w:tc>
          <w:tcPr>
            <w:tcW w:w="5080" w:type="dxa"/>
          </w:tcPr>
          <w:p w:rsidR="00DE0F55" w:rsidRPr="00E27671" w:rsidRDefault="00E27671" w:rsidP="004B6732">
            <w:pPr>
              <w:ind w:left="0"/>
              <w:rPr>
                <w:i/>
                <w:sz w:val="16"/>
                <w:szCs w:val="16"/>
              </w:rPr>
            </w:pPr>
            <w:r>
              <w:rPr>
                <w:i/>
                <w:sz w:val="16"/>
                <w:szCs w:val="16"/>
              </w:rPr>
              <w:t>Tidspunkt for innkalling:</w:t>
            </w:r>
          </w:p>
        </w:tc>
      </w:tr>
    </w:tbl>
    <w:p w:rsidR="00DE0F55" w:rsidRDefault="00DE0F55" w:rsidP="004B6732"/>
    <w:tbl>
      <w:tblPr>
        <w:tblStyle w:val="Tabellrutenett"/>
        <w:tblW w:w="0" w:type="auto"/>
        <w:tblInd w:w="74" w:type="dxa"/>
        <w:tblLook w:val="04A0" w:firstRow="1" w:lastRow="0" w:firstColumn="1" w:lastColumn="0" w:noHBand="0" w:noVBand="1"/>
      </w:tblPr>
      <w:tblGrid>
        <w:gridCol w:w="3463"/>
        <w:gridCol w:w="3459"/>
        <w:gridCol w:w="3347"/>
      </w:tblGrid>
      <w:tr w:rsidR="00E42E7E" w:rsidTr="002528D4">
        <w:tc>
          <w:tcPr>
            <w:tcW w:w="10269" w:type="dxa"/>
            <w:gridSpan w:val="3"/>
            <w:shd w:val="clear" w:color="auto" w:fill="D7E2E8" w:themeFill="accent5" w:themeFillTint="33"/>
          </w:tcPr>
          <w:p w:rsidR="00E42E7E" w:rsidRDefault="0078683C" w:rsidP="004B6732">
            <w:pPr>
              <w:ind w:left="0"/>
            </w:pPr>
            <w:r>
              <w:rPr>
                <w:highlight w:val="lightGray"/>
              </w:rPr>
              <w:t>Informasjon o</w:t>
            </w:r>
            <w:r w:rsidR="00DE0F55" w:rsidRPr="00DE0F55">
              <w:rPr>
                <w:highlight w:val="lightGray"/>
              </w:rPr>
              <w:t>m den kritisk</w:t>
            </w:r>
            <w:r>
              <w:rPr>
                <w:highlight w:val="lightGray"/>
              </w:rPr>
              <w:t>e</w:t>
            </w:r>
            <w:r w:rsidR="00DE0F55" w:rsidRPr="00DE0F55">
              <w:rPr>
                <w:highlight w:val="lightGray"/>
              </w:rPr>
              <w:t xml:space="preserve"> funksjon </w:t>
            </w:r>
            <w:r>
              <w:rPr>
                <w:highlight w:val="lightGray"/>
              </w:rPr>
              <w:t xml:space="preserve">den tjenestepliktige dekker </w:t>
            </w:r>
            <w:r w:rsidR="00DE0F55" w:rsidRPr="00DE0F55">
              <w:rPr>
                <w:highlight w:val="lightGray"/>
              </w:rPr>
              <w:t>i SKV</w:t>
            </w:r>
            <w:r>
              <w:t>-virksomheten</w:t>
            </w:r>
            <w:r w:rsidR="00DE0F55">
              <w:t xml:space="preserve">                                                                                                                                     </w:t>
            </w:r>
          </w:p>
        </w:tc>
      </w:tr>
      <w:tr w:rsidR="00E42E7E" w:rsidTr="002528D4">
        <w:trPr>
          <w:trHeight w:val="883"/>
        </w:trPr>
        <w:tc>
          <w:tcPr>
            <w:tcW w:w="3463" w:type="dxa"/>
          </w:tcPr>
          <w:p w:rsidR="00E42E7E" w:rsidRPr="00DE0F55" w:rsidRDefault="00DE0F55" w:rsidP="004B6732">
            <w:pPr>
              <w:ind w:left="0"/>
              <w:rPr>
                <w:i/>
                <w:sz w:val="16"/>
                <w:szCs w:val="16"/>
              </w:rPr>
            </w:pPr>
            <w:r w:rsidRPr="00DE0F55">
              <w:rPr>
                <w:i/>
                <w:sz w:val="16"/>
                <w:szCs w:val="16"/>
              </w:rPr>
              <w:t>Stilling/funksjon ved SKV</w:t>
            </w:r>
            <w:r w:rsidR="0078683C">
              <w:rPr>
                <w:i/>
                <w:sz w:val="16"/>
                <w:szCs w:val="16"/>
              </w:rPr>
              <w:t>:</w:t>
            </w:r>
          </w:p>
        </w:tc>
        <w:tc>
          <w:tcPr>
            <w:tcW w:w="3459" w:type="dxa"/>
          </w:tcPr>
          <w:p w:rsidR="00E42E7E" w:rsidRPr="00DE0F55" w:rsidRDefault="00DE0F55" w:rsidP="004B6732">
            <w:pPr>
              <w:ind w:left="0"/>
              <w:rPr>
                <w:i/>
                <w:sz w:val="16"/>
                <w:szCs w:val="16"/>
              </w:rPr>
            </w:pPr>
            <w:r w:rsidRPr="00DE0F55">
              <w:rPr>
                <w:i/>
                <w:sz w:val="16"/>
                <w:szCs w:val="16"/>
              </w:rPr>
              <w:t xml:space="preserve">Antall som </w:t>
            </w:r>
            <w:r w:rsidRPr="002528D4">
              <w:rPr>
                <w:b/>
                <w:i/>
                <w:sz w:val="16"/>
                <w:szCs w:val="16"/>
              </w:rPr>
              <w:t>må</w:t>
            </w:r>
            <w:r w:rsidRPr="00DE0F55">
              <w:rPr>
                <w:i/>
                <w:sz w:val="16"/>
                <w:szCs w:val="16"/>
              </w:rPr>
              <w:t xml:space="preserve"> dekke samme funksjon:</w:t>
            </w:r>
          </w:p>
        </w:tc>
        <w:tc>
          <w:tcPr>
            <w:tcW w:w="3347" w:type="dxa"/>
          </w:tcPr>
          <w:p w:rsidR="00E42E7E" w:rsidRPr="00DE0F55" w:rsidRDefault="00DE0F55" w:rsidP="004B6732">
            <w:pPr>
              <w:ind w:left="0"/>
              <w:rPr>
                <w:i/>
                <w:sz w:val="16"/>
                <w:szCs w:val="16"/>
              </w:rPr>
            </w:pPr>
            <w:r w:rsidRPr="00DE0F55">
              <w:rPr>
                <w:i/>
                <w:sz w:val="16"/>
                <w:szCs w:val="16"/>
              </w:rPr>
              <w:t xml:space="preserve">Antall som </w:t>
            </w:r>
            <w:r w:rsidRPr="002528D4">
              <w:rPr>
                <w:b/>
                <w:i/>
                <w:sz w:val="16"/>
                <w:szCs w:val="16"/>
              </w:rPr>
              <w:t>kan</w:t>
            </w:r>
            <w:r w:rsidRPr="00DE0F55">
              <w:rPr>
                <w:i/>
                <w:sz w:val="16"/>
                <w:szCs w:val="16"/>
              </w:rPr>
              <w:t xml:space="preserve"> dekke samme funksjon:</w:t>
            </w:r>
          </w:p>
        </w:tc>
      </w:tr>
      <w:tr w:rsidR="00E42E7E" w:rsidTr="002528D4">
        <w:trPr>
          <w:trHeight w:val="3158"/>
        </w:trPr>
        <w:tc>
          <w:tcPr>
            <w:tcW w:w="10269" w:type="dxa"/>
            <w:gridSpan w:val="3"/>
          </w:tcPr>
          <w:p w:rsidR="00E42E7E" w:rsidRPr="00DE0F55" w:rsidRDefault="00DE0F55" w:rsidP="006D6FD9">
            <w:pPr>
              <w:ind w:left="0"/>
              <w:rPr>
                <w:i/>
                <w:sz w:val="16"/>
                <w:szCs w:val="16"/>
              </w:rPr>
            </w:pPr>
            <w:r w:rsidRPr="00DE0F55">
              <w:rPr>
                <w:i/>
                <w:sz w:val="16"/>
                <w:szCs w:val="16"/>
              </w:rPr>
              <w:t xml:space="preserve">Begrunnelse for tilgang, hvorfor funksjonen er kritisk for virksomheten, </w:t>
            </w:r>
            <w:r w:rsidR="00AE2E20">
              <w:rPr>
                <w:i/>
                <w:sz w:val="16"/>
                <w:szCs w:val="16"/>
              </w:rPr>
              <w:t xml:space="preserve">med </w:t>
            </w:r>
            <w:r w:rsidRPr="00DE0F55">
              <w:rPr>
                <w:i/>
                <w:sz w:val="16"/>
                <w:szCs w:val="16"/>
              </w:rPr>
              <w:t>henvisning</w:t>
            </w:r>
            <w:r w:rsidR="006D6FD9">
              <w:rPr>
                <w:i/>
                <w:sz w:val="16"/>
                <w:szCs w:val="16"/>
              </w:rPr>
              <w:t xml:space="preserve"> </w:t>
            </w:r>
            <w:r w:rsidRPr="00DE0F55">
              <w:rPr>
                <w:i/>
                <w:sz w:val="16"/>
                <w:szCs w:val="16"/>
              </w:rPr>
              <w:t xml:space="preserve">til beredskapsplaner </w:t>
            </w:r>
            <w:r w:rsidR="006D6FD9">
              <w:rPr>
                <w:i/>
                <w:sz w:val="16"/>
                <w:szCs w:val="16"/>
              </w:rPr>
              <w:t xml:space="preserve">som vedlegges </w:t>
            </w:r>
            <w:r w:rsidRPr="00DE0F55">
              <w:rPr>
                <w:i/>
                <w:sz w:val="16"/>
                <w:szCs w:val="16"/>
              </w:rPr>
              <w:t>(skal fylles ut av SKV)</w:t>
            </w:r>
            <w:r>
              <w:rPr>
                <w:i/>
                <w:sz w:val="16"/>
                <w:szCs w:val="16"/>
              </w:rPr>
              <w:t>:</w:t>
            </w:r>
          </w:p>
        </w:tc>
      </w:tr>
    </w:tbl>
    <w:p w:rsidR="002A35E2" w:rsidRDefault="002A35E2" w:rsidP="004B6732"/>
    <w:tbl>
      <w:tblPr>
        <w:tblStyle w:val="Tabellrutenett"/>
        <w:tblW w:w="0" w:type="auto"/>
        <w:tblInd w:w="74" w:type="dxa"/>
        <w:tblLook w:val="04A0" w:firstRow="1" w:lastRow="0" w:firstColumn="1" w:lastColumn="0" w:noHBand="0" w:noVBand="1"/>
      </w:tblPr>
      <w:tblGrid>
        <w:gridCol w:w="10308"/>
      </w:tblGrid>
      <w:tr w:rsidR="004B6732" w:rsidTr="002528D4">
        <w:trPr>
          <w:trHeight w:val="321"/>
        </w:trPr>
        <w:tc>
          <w:tcPr>
            <w:tcW w:w="10308" w:type="dxa"/>
            <w:shd w:val="clear" w:color="auto" w:fill="D7E2E8" w:themeFill="accent5" w:themeFillTint="33"/>
          </w:tcPr>
          <w:p w:rsidR="004B6732" w:rsidRDefault="00E27671" w:rsidP="004B6732">
            <w:pPr>
              <w:ind w:left="0"/>
            </w:pPr>
            <w:r w:rsidRPr="00E27671">
              <w:rPr>
                <w:highlight w:val="lightGray"/>
              </w:rPr>
              <w:t>Erklæring</w:t>
            </w:r>
          </w:p>
        </w:tc>
      </w:tr>
      <w:tr w:rsidR="004B6732" w:rsidTr="005408F6">
        <w:trPr>
          <w:trHeight w:val="706"/>
        </w:trPr>
        <w:tc>
          <w:tcPr>
            <w:tcW w:w="10308" w:type="dxa"/>
          </w:tcPr>
          <w:p w:rsidR="005A64D4" w:rsidRDefault="00AE2E20" w:rsidP="004B6732">
            <w:pPr>
              <w:ind w:left="0"/>
              <w:rPr>
                <w:i/>
                <w:sz w:val="16"/>
                <w:szCs w:val="16"/>
              </w:rPr>
            </w:pPr>
            <w:r>
              <w:rPr>
                <w:i/>
                <w:noProof/>
                <w:sz w:val="16"/>
                <w:szCs w:val="16"/>
              </w:rPr>
              <mc:AlternateContent>
                <mc:Choice Requires="wps">
                  <w:drawing>
                    <wp:anchor distT="0" distB="0" distL="114300" distR="114300" simplePos="0" relativeHeight="251664384" behindDoc="0" locked="0" layoutInCell="1" allowOverlap="1" wp14:anchorId="0D040200" wp14:editId="64ACA679">
                      <wp:simplePos x="0" y="0"/>
                      <wp:positionH relativeFrom="column">
                        <wp:posOffset>411186</wp:posOffset>
                      </wp:positionH>
                      <wp:positionV relativeFrom="paragraph">
                        <wp:posOffset>588323</wp:posOffset>
                      </wp:positionV>
                      <wp:extent cx="156949" cy="136477"/>
                      <wp:effectExtent l="57150" t="38100" r="71755" b="92710"/>
                      <wp:wrapNone/>
                      <wp:docPr id="2" name="Rektangel 2"/>
                      <wp:cNvGraphicFramePr/>
                      <a:graphic xmlns:a="http://schemas.openxmlformats.org/drawingml/2006/main">
                        <a:graphicData uri="http://schemas.microsoft.com/office/word/2010/wordprocessingShape">
                          <wps:wsp>
                            <wps:cNvSpPr/>
                            <wps:spPr>
                              <a:xfrm>
                                <a:off x="0" y="0"/>
                                <a:ext cx="156949" cy="136477"/>
                              </a:xfrm>
                              <a:prstGeom prst="rect">
                                <a:avLst/>
                              </a:prstGeom>
                              <a:ln/>
                            </wps:spPr>
                            <wps:style>
                              <a:lnRef idx="1">
                                <a:schemeClr val="dk1"/>
                              </a:lnRef>
                              <a:fillRef idx="2">
                                <a:schemeClr val="dk1"/>
                              </a:fillRef>
                              <a:effectRef idx="1">
                                <a:schemeClr val="dk1"/>
                              </a:effectRef>
                              <a:fontRef idx="minor">
                                <a:schemeClr val="dk1"/>
                              </a:fontRef>
                            </wps:style>
                            <wps:txbx>
                              <w:txbxContent>
                                <w:p w:rsidR="007A7BE8" w:rsidRDefault="007A7BE8" w:rsidP="007A7BE8">
                                  <w:pPr>
                                    <w:ind w:left="0"/>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40200" id="Rektangel 2" o:spid="_x0000_s1027" style="position:absolute;margin-left:32.4pt;margin-top:46.3pt;width:12.35pt;height:1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7A7BE8" w:rsidRDefault="007A7BE8" w:rsidP="007A7BE8">
                            <w:pPr>
                              <w:ind w:left="0"/>
                              <w:jc w:val="center"/>
                            </w:pPr>
                            <w:proofErr w:type="gramStart"/>
                            <w:r>
                              <w:t>x</w:t>
                            </w:r>
                            <w:proofErr w:type="gramEnd"/>
                          </w:p>
                        </w:txbxContent>
                      </v:textbox>
                    </v:rect>
                  </w:pict>
                </mc:Fallback>
              </mc:AlternateContent>
            </w:r>
            <w:r w:rsidR="00E27671" w:rsidRPr="00E27671">
              <w:rPr>
                <w:i/>
                <w:sz w:val="16"/>
                <w:szCs w:val="16"/>
              </w:rPr>
              <w:t>Det bekreftes at personen</w:t>
            </w:r>
            <w:r w:rsidR="00E27671">
              <w:rPr>
                <w:i/>
                <w:sz w:val="16"/>
                <w:szCs w:val="16"/>
              </w:rPr>
              <w:t xml:space="preserve"> det søkes fritak for dekker en funksjon som er kritisk for å opprettholde driften i virksomheten. Virksomheten inngår i beredskapsplanen til KFO, eller er definert som samfunnskritisk virksomhet av KFO.</w:t>
            </w:r>
          </w:p>
          <w:p w:rsidR="00E27671" w:rsidRDefault="00E27671" w:rsidP="004B6732">
            <w:pPr>
              <w:ind w:left="0"/>
              <w:rPr>
                <w:i/>
                <w:sz w:val="16"/>
                <w:szCs w:val="16"/>
              </w:rPr>
            </w:pPr>
            <w:r>
              <w:rPr>
                <w:i/>
                <w:sz w:val="16"/>
                <w:szCs w:val="16"/>
              </w:rPr>
              <w:t>Det bekreftes at virksomheten ikke har andre personer som kan dekke denne funksjonen ved krise</w:t>
            </w:r>
            <w:r w:rsidR="000B4EB5">
              <w:rPr>
                <w:i/>
                <w:sz w:val="16"/>
                <w:szCs w:val="16"/>
              </w:rPr>
              <w:t>, krig eller store hendelser</w:t>
            </w:r>
            <w:r>
              <w:rPr>
                <w:i/>
                <w:sz w:val="16"/>
                <w:szCs w:val="16"/>
              </w:rPr>
              <w:t xml:space="preserve"> og at det ikke er mulig å lære opp andre personer innen rimelig tid.</w:t>
            </w:r>
          </w:p>
          <w:p w:rsidR="00AE2E20" w:rsidRDefault="00AE2E20" w:rsidP="004B6732">
            <w:pPr>
              <w:ind w:left="0"/>
              <w:rPr>
                <w:i/>
                <w:sz w:val="16"/>
                <w:szCs w:val="16"/>
              </w:rPr>
            </w:pPr>
          </w:p>
          <w:p w:rsidR="00E27671" w:rsidRPr="00AE2E20" w:rsidRDefault="00AE2E20" w:rsidP="004B6732">
            <w:pPr>
              <w:ind w:left="0"/>
              <w:rPr>
                <w:b/>
                <w:i/>
                <w:sz w:val="16"/>
                <w:szCs w:val="16"/>
              </w:rPr>
            </w:pPr>
            <w:r w:rsidRPr="00AE2E20">
              <w:rPr>
                <w:b/>
                <w:i/>
                <w:sz w:val="16"/>
                <w:szCs w:val="16"/>
              </w:rPr>
              <w:t xml:space="preserve">Kryss av </w:t>
            </w:r>
          </w:p>
          <w:p w:rsidR="00AE2E20" w:rsidRPr="00E27671" w:rsidRDefault="00AE2E20" w:rsidP="004B6732">
            <w:pPr>
              <w:ind w:left="0"/>
              <w:rPr>
                <w:i/>
                <w:sz w:val="16"/>
                <w:szCs w:val="16"/>
              </w:rPr>
            </w:pPr>
          </w:p>
        </w:tc>
      </w:tr>
    </w:tbl>
    <w:p w:rsidR="002A35E2" w:rsidRDefault="002A35E2" w:rsidP="004B6732"/>
    <w:tbl>
      <w:tblPr>
        <w:tblStyle w:val="Tabellrutenett"/>
        <w:tblW w:w="0" w:type="auto"/>
        <w:tblInd w:w="74" w:type="dxa"/>
        <w:tblLook w:val="04A0" w:firstRow="1" w:lastRow="0" w:firstColumn="1" w:lastColumn="0" w:noHBand="0" w:noVBand="1"/>
      </w:tblPr>
      <w:tblGrid>
        <w:gridCol w:w="3461"/>
        <w:gridCol w:w="3459"/>
        <w:gridCol w:w="3462"/>
      </w:tblGrid>
      <w:tr w:rsidR="002A35E2" w:rsidTr="002528D4">
        <w:trPr>
          <w:trHeight w:val="413"/>
        </w:trPr>
        <w:tc>
          <w:tcPr>
            <w:tcW w:w="10456" w:type="dxa"/>
            <w:gridSpan w:val="3"/>
            <w:shd w:val="clear" w:color="auto" w:fill="D7E2E8" w:themeFill="accent5" w:themeFillTint="33"/>
          </w:tcPr>
          <w:p w:rsidR="002A35E2" w:rsidRDefault="002A35E2" w:rsidP="004B6732">
            <w:pPr>
              <w:ind w:left="0"/>
            </w:pPr>
            <w:r w:rsidRPr="002A35E2">
              <w:rPr>
                <w:highlight w:val="lightGray"/>
              </w:rPr>
              <w:t>Kontaktperson ved SKV</w:t>
            </w:r>
          </w:p>
        </w:tc>
      </w:tr>
      <w:tr w:rsidR="002A35E2" w:rsidRPr="002A35E2" w:rsidTr="002A35E2">
        <w:trPr>
          <w:trHeight w:val="705"/>
        </w:trPr>
        <w:tc>
          <w:tcPr>
            <w:tcW w:w="3485" w:type="dxa"/>
          </w:tcPr>
          <w:p w:rsidR="002A35E2" w:rsidRPr="002A35E2" w:rsidRDefault="002A35E2" w:rsidP="004B6732">
            <w:pPr>
              <w:ind w:left="0"/>
              <w:rPr>
                <w:i/>
                <w:sz w:val="16"/>
                <w:szCs w:val="16"/>
              </w:rPr>
            </w:pPr>
            <w:r w:rsidRPr="002A35E2">
              <w:rPr>
                <w:i/>
                <w:sz w:val="16"/>
                <w:szCs w:val="16"/>
              </w:rPr>
              <w:t>Navn:</w:t>
            </w:r>
          </w:p>
        </w:tc>
        <w:tc>
          <w:tcPr>
            <w:tcW w:w="3485" w:type="dxa"/>
          </w:tcPr>
          <w:p w:rsidR="002A35E2" w:rsidRPr="002A35E2" w:rsidRDefault="002A35E2" w:rsidP="004B6732">
            <w:pPr>
              <w:ind w:left="0"/>
              <w:rPr>
                <w:i/>
                <w:sz w:val="16"/>
                <w:szCs w:val="16"/>
              </w:rPr>
            </w:pPr>
            <w:r w:rsidRPr="002A35E2">
              <w:rPr>
                <w:i/>
                <w:sz w:val="16"/>
                <w:szCs w:val="16"/>
              </w:rPr>
              <w:t>Stilling:</w:t>
            </w:r>
          </w:p>
        </w:tc>
        <w:tc>
          <w:tcPr>
            <w:tcW w:w="3486" w:type="dxa"/>
          </w:tcPr>
          <w:p w:rsidR="002A35E2" w:rsidRPr="002A35E2" w:rsidRDefault="002A35E2" w:rsidP="004B6732">
            <w:pPr>
              <w:ind w:left="0"/>
              <w:rPr>
                <w:i/>
                <w:sz w:val="16"/>
                <w:szCs w:val="16"/>
              </w:rPr>
            </w:pPr>
            <w:proofErr w:type="spellStart"/>
            <w:r w:rsidRPr="002A35E2">
              <w:rPr>
                <w:i/>
                <w:sz w:val="16"/>
                <w:szCs w:val="16"/>
              </w:rPr>
              <w:t>Tlf</w:t>
            </w:r>
            <w:proofErr w:type="spellEnd"/>
            <w:r w:rsidRPr="002A35E2">
              <w:rPr>
                <w:i/>
                <w:sz w:val="16"/>
                <w:szCs w:val="16"/>
              </w:rPr>
              <w:t>:</w:t>
            </w:r>
          </w:p>
        </w:tc>
      </w:tr>
      <w:tr w:rsidR="002A35E2" w:rsidTr="002A35E2">
        <w:trPr>
          <w:trHeight w:val="696"/>
        </w:trPr>
        <w:tc>
          <w:tcPr>
            <w:tcW w:w="3485" w:type="dxa"/>
          </w:tcPr>
          <w:p w:rsidR="002A35E2" w:rsidRPr="002A35E2" w:rsidRDefault="002A35E2" w:rsidP="004B6732">
            <w:pPr>
              <w:ind w:left="0"/>
              <w:rPr>
                <w:i/>
                <w:sz w:val="16"/>
                <w:szCs w:val="16"/>
              </w:rPr>
            </w:pPr>
            <w:r w:rsidRPr="002A35E2">
              <w:rPr>
                <w:i/>
                <w:sz w:val="16"/>
                <w:szCs w:val="16"/>
              </w:rPr>
              <w:t>E-postadresse:</w:t>
            </w:r>
          </w:p>
        </w:tc>
        <w:tc>
          <w:tcPr>
            <w:tcW w:w="3485" w:type="dxa"/>
          </w:tcPr>
          <w:p w:rsidR="002A35E2" w:rsidRPr="002A35E2" w:rsidRDefault="002A35E2" w:rsidP="004B6732">
            <w:pPr>
              <w:ind w:left="0"/>
              <w:rPr>
                <w:i/>
                <w:sz w:val="16"/>
                <w:szCs w:val="16"/>
              </w:rPr>
            </w:pPr>
            <w:r w:rsidRPr="002A35E2">
              <w:rPr>
                <w:i/>
                <w:sz w:val="16"/>
                <w:szCs w:val="16"/>
              </w:rPr>
              <w:t>Sted/dato:</w:t>
            </w:r>
          </w:p>
        </w:tc>
        <w:tc>
          <w:tcPr>
            <w:tcW w:w="3486" w:type="dxa"/>
          </w:tcPr>
          <w:p w:rsidR="002A35E2" w:rsidRPr="002A35E2" w:rsidRDefault="002A35E2" w:rsidP="004B6732">
            <w:pPr>
              <w:ind w:left="0"/>
              <w:rPr>
                <w:i/>
                <w:sz w:val="16"/>
                <w:szCs w:val="16"/>
              </w:rPr>
            </w:pPr>
            <w:r w:rsidRPr="002A35E2">
              <w:rPr>
                <w:i/>
                <w:sz w:val="16"/>
                <w:szCs w:val="16"/>
              </w:rPr>
              <w:t>Underskrift:</w:t>
            </w:r>
          </w:p>
        </w:tc>
      </w:tr>
    </w:tbl>
    <w:p w:rsidR="00E27671" w:rsidRDefault="00E27671" w:rsidP="004B6732"/>
    <w:p w:rsidR="00E27671" w:rsidRDefault="00E27671" w:rsidP="004B6732"/>
    <w:p w:rsidR="00E27671" w:rsidRDefault="00E27671" w:rsidP="004B6732"/>
    <w:p w:rsidR="00367BB9" w:rsidRDefault="002A35E2" w:rsidP="00C00863">
      <w:r>
        <w:t>Fastsatt av Sivilforsvaret januar 2020</w:t>
      </w:r>
    </w:p>
    <w:p w:rsidR="001B3133" w:rsidRDefault="001B3133" w:rsidP="00C00863"/>
    <w:p w:rsidR="001B3133" w:rsidRDefault="001B3133" w:rsidP="00C00863"/>
    <w:p w:rsidR="001B3133" w:rsidRDefault="001B3133" w:rsidP="00C00863"/>
    <w:p w:rsidR="001B3133" w:rsidRDefault="001B3133" w:rsidP="001B3133">
      <w:r w:rsidRPr="007C0F22">
        <w:rPr>
          <w:b/>
        </w:rPr>
        <w:t>Tjenestepliktige i Sivilforsvaret som dekker en samfunnskritisk funksjon kan etter søknad innvilges midlertidig fritak fra tjeneste</w:t>
      </w:r>
      <w:r w:rsidRPr="007C0F22">
        <w:t>.</w:t>
      </w:r>
    </w:p>
    <w:p w:rsidR="001B3133" w:rsidRPr="007C0F22" w:rsidRDefault="001B3133" w:rsidP="001B3133">
      <w:pPr>
        <w:rPr>
          <w:b/>
        </w:rPr>
      </w:pPr>
    </w:p>
    <w:p w:rsidR="001B3133" w:rsidRPr="007C0F22" w:rsidRDefault="001B3133" w:rsidP="001B3133">
      <w:pPr>
        <w:rPr>
          <w:b/>
          <w:u w:val="single"/>
        </w:rPr>
      </w:pPr>
      <w:r w:rsidRPr="007C0F22">
        <w:rPr>
          <w:b/>
          <w:u w:val="single"/>
        </w:rPr>
        <w:t>Informasjon om den samfunnskritiske virksomheten (</w:t>
      </w:r>
      <w:proofErr w:type="gramStart"/>
      <w:r w:rsidRPr="007C0F22">
        <w:rPr>
          <w:b/>
          <w:u w:val="single"/>
        </w:rPr>
        <w:t>SKV )</w:t>
      </w:r>
      <w:proofErr w:type="gramEnd"/>
    </w:p>
    <w:p w:rsidR="001B3133" w:rsidRDefault="001B3133" w:rsidP="001B3133">
      <w:pPr>
        <w:pStyle w:val="Merknadstekst"/>
        <w:ind w:left="0"/>
        <w:rPr>
          <w:rFonts w:asciiTheme="minorHAnsi" w:eastAsiaTheme="minorHAnsi" w:hAnsiTheme="minorHAnsi" w:cstheme="minorBidi"/>
          <w:sz w:val="22"/>
          <w:szCs w:val="22"/>
          <w:lang w:eastAsia="en-US"/>
        </w:rPr>
      </w:pPr>
      <w:r w:rsidRPr="007C0F22">
        <w:rPr>
          <w:rFonts w:asciiTheme="minorHAnsi" w:eastAsiaTheme="minorHAnsi" w:hAnsiTheme="minorHAnsi" w:cstheme="minorBidi"/>
          <w:sz w:val="22"/>
          <w:szCs w:val="22"/>
          <w:lang w:eastAsia="en-US"/>
        </w:rPr>
        <w:t>Det er virksomheten hvor den tjenestepliktige er ansatt som kan søke. Virksomheten må være registrert som en samfunnskritisk virksomhet etter bestemme</w:t>
      </w:r>
      <w:r>
        <w:rPr>
          <w:rFonts w:asciiTheme="minorHAnsi" w:eastAsiaTheme="minorHAnsi" w:hAnsiTheme="minorHAnsi" w:cstheme="minorBidi"/>
          <w:sz w:val="22"/>
          <w:szCs w:val="22"/>
          <w:lang w:eastAsia="en-US"/>
        </w:rPr>
        <w:t xml:space="preserve">lser i </w:t>
      </w:r>
      <w:proofErr w:type="spellStart"/>
      <w:r>
        <w:rPr>
          <w:rFonts w:asciiTheme="minorHAnsi" w:eastAsiaTheme="minorHAnsi" w:hAnsiTheme="minorHAnsi" w:cstheme="minorBidi"/>
          <w:sz w:val="22"/>
          <w:szCs w:val="22"/>
          <w:lang w:eastAsia="en-US"/>
        </w:rPr>
        <w:t>vernepliktsforskriften</w:t>
      </w:r>
      <w:proofErr w:type="spellEnd"/>
      <w:r>
        <w:rPr>
          <w:rFonts w:asciiTheme="minorHAnsi" w:eastAsiaTheme="minorHAnsi" w:hAnsiTheme="minorHAnsi" w:cstheme="minorBidi"/>
          <w:sz w:val="22"/>
          <w:szCs w:val="22"/>
          <w:lang w:eastAsia="en-US"/>
        </w:rPr>
        <w:t xml:space="preserve">. </w:t>
      </w:r>
      <w:r w:rsidRPr="007C0F22">
        <w:rPr>
          <w:rFonts w:asciiTheme="minorHAnsi" w:eastAsiaTheme="minorHAnsi" w:hAnsiTheme="minorHAnsi" w:cstheme="minorBidi"/>
          <w:sz w:val="22"/>
          <w:szCs w:val="22"/>
          <w:lang w:eastAsia="en-US"/>
        </w:rPr>
        <w:t xml:space="preserve">Virksomheten må fylle ut søknadsskjema med virksomhetens navn, organisasjonsnummer, navn på overordnet koordinerende forvaltningsorgan (KFO) og </w:t>
      </w:r>
      <w:proofErr w:type="spellStart"/>
      <w:r w:rsidRPr="007C0F22">
        <w:rPr>
          <w:rFonts w:asciiTheme="minorHAnsi" w:eastAsiaTheme="minorHAnsi" w:hAnsiTheme="minorHAnsi" w:cstheme="minorBidi"/>
          <w:sz w:val="22"/>
          <w:szCs w:val="22"/>
          <w:lang w:eastAsia="en-US"/>
        </w:rPr>
        <w:t>KFOet</w:t>
      </w:r>
      <w:proofErr w:type="spellEnd"/>
      <w:r w:rsidRPr="007C0F22">
        <w:rPr>
          <w:rFonts w:asciiTheme="minorHAnsi" w:eastAsiaTheme="minorHAnsi" w:hAnsiTheme="minorHAnsi" w:cstheme="minorBidi"/>
          <w:sz w:val="22"/>
          <w:szCs w:val="22"/>
          <w:lang w:eastAsia="en-US"/>
        </w:rPr>
        <w:t xml:space="preserve"> sitt organisasjonsnummer.</w:t>
      </w:r>
    </w:p>
    <w:p w:rsidR="001B3133" w:rsidRDefault="001B3133" w:rsidP="001B3133">
      <w:pPr>
        <w:pStyle w:val="Merknadstekst"/>
        <w:ind w:left="0"/>
        <w:rPr>
          <w:rFonts w:asciiTheme="minorHAnsi" w:eastAsiaTheme="minorHAnsi" w:hAnsiTheme="minorHAnsi" w:cstheme="minorBidi"/>
          <w:sz w:val="22"/>
          <w:szCs w:val="22"/>
          <w:lang w:eastAsia="en-US"/>
        </w:rPr>
      </w:pPr>
    </w:p>
    <w:p w:rsidR="001B3133" w:rsidRPr="007C0F22" w:rsidRDefault="001B3133" w:rsidP="001B3133">
      <w:pPr>
        <w:rPr>
          <w:b/>
          <w:u w:val="single"/>
        </w:rPr>
      </w:pPr>
      <w:r w:rsidRPr="007C0F22">
        <w:rPr>
          <w:b/>
          <w:u w:val="single"/>
        </w:rPr>
        <w:t>Informasjon om den tjenestepliktige som det søkes fritak for</w:t>
      </w:r>
    </w:p>
    <w:p w:rsidR="001B3133" w:rsidRPr="007C0F22" w:rsidRDefault="001B3133" w:rsidP="001B3133">
      <w:pPr>
        <w:pStyle w:val="Merknadstekst"/>
        <w:ind w:left="0"/>
        <w:rPr>
          <w:rFonts w:asciiTheme="minorHAnsi" w:eastAsiaTheme="minorHAnsi" w:hAnsiTheme="minorHAnsi" w:cstheme="minorBidi"/>
          <w:sz w:val="22"/>
          <w:szCs w:val="22"/>
          <w:lang w:eastAsia="en-US"/>
        </w:rPr>
      </w:pPr>
      <w:r w:rsidRPr="007C0F22">
        <w:rPr>
          <w:rFonts w:asciiTheme="minorHAnsi" w:eastAsiaTheme="minorHAnsi" w:hAnsiTheme="minorHAnsi" w:cstheme="minorBidi"/>
          <w:sz w:val="22"/>
          <w:szCs w:val="22"/>
          <w:lang w:eastAsia="en-US"/>
        </w:rPr>
        <w:t xml:space="preserve">Virksomheten må fylle inn opplysninger om den tjenestepliktige det søkes om midlertidig fritak for. </w:t>
      </w:r>
    </w:p>
    <w:p w:rsidR="001B3133" w:rsidRDefault="001B3133" w:rsidP="001B3133">
      <w:pPr>
        <w:pStyle w:val="Merknadstekst"/>
        <w:ind w:left="0"/>
        <w:rPr>
          <w:rFonts w:asciiTheme="minorHAnsi" w:eastAsiaTheme="minorHAnsi" w:hAnsiTheme="minorHAnsi" w:cstheme="minorBidi"/>
          <w:sz w:val="22"/>
          <w:szCs w:val="22"/>
          <w:lang w:eastAsia="en-US"/>
        </w:rPr>
      </w:pPr>
      <w:r w:rsidRPr="007C0F22">
        <w:rPr>
          <w:rFonts w:asciiTheme="minorHAnsi" w:eastAsiaTheme="minorHAnsi" w:hAnsiTheme="minorHAnsi" w:cstheme="minorBidi"/>
          <w:sz w:val="22"/>
          <w:szCs w:val="22"/>
          <w:lang w:eastAsia="en-US"/>
        </w:rPr>
        <w:t xml:space="preserve">Det skal opplyses om navn, fødselsnummer, hvilket distrikt den tjenestepliktige er innkalt til tjeneste i og tidspunkt for innkalling. Det kan søkes om fritak </w:t>
      </w:r>
      <w:r>
        <w:rPr>
          <w:rFonts w:asciiTheme="minorHAnsi" w:eastAsiaTheme="minorHAnsi" w:hAnsiTheme="minorHAnsi" w:cstheme="minorBidi"/>
          <w:sz w:val="22"/>
          <w:szCs w:val="22"/>
          <w:lang w:eastAsia="en-US"/>
        </w:rPr>
        <w:t xml:space="preserve">fra </w:t>
      </w:r>
      <w:r w:rsidRPr="007C0F22">
        <w:rPr>
          <w:rFonts w:asciiTheme="minorHAnsi" w:eastAsiaTheme="minorHAnsi" w:hAnsiTheme="minorHAnsi" w:cstheme="minorBidi"/>
          <w:sz w:val="22"/>
          <w:szCs w:val="22"/>
          <w:lang w:eastAsia="en-US"/>
        </w:rPr>
        <w:t>den tjenestepliktige har mottatt pålegg om tjenesteplikt.</w:t>
      </w:r>
    </w:p>
    <w:p w:rsidR="001B3133" w:rsidRPr="007C0F22" w:rsidRDefault="001B3133" w:rsidP="001B3133">
      <w:pPr>
        <w:pStyle w:val="Merknadstekst"/>
        <w:ind w:left="0"/>
        <w:rPr>
          <w:rFonts w:asciiTheme="minorHAnsi" w:eastAsiaTheme="minorHAnsi" w:hAnsiTheme="minorHAnsi" w:cstheme="minorBidi"/>
          <w:sz w:val="22"/>
          <w:szCs w:val="22"/>
          <w:lang w:eastAsia="en-US"/>
        </w:rPr>
      </w:pPr>
    </w:p>
    <w:p w:rsidR="001B3133" w:rsidRPr="007C0F22" w:rsidRDefault="001B3133" w:rsidP="001B3133">
      <w:pPr>
        <w:rPr>
          <w:b/>
          <w:u w:val="single"/>
        </w:rPr>
      </w:pPr>
      <w:r w:rsidRPr="007C0F22">
        <w:rPr>
          <w:b/>
          <w:u w:val="single"/>
        </w:rPr>
        <w:t xml:space="preserve">Informasjon om den kritiske funksjon den tjenestepliktige dekker i SKV-virksomheten                                                                                                                                     </w:t>
      </w:r>
    </w:p>
    <w:p w:rsidR="001B3133" w:rsidRPr="007C0F22" w:rsidRDefault="001B3133" w:rsidP="001B3133">
      <w:pPr>
        <w:pStyle w:val="Merknadstekst"/>
        <w:ind w:left="0"/>
        <w:rPr>
          <w:rFonts w:asciiTheme="minorHAnsi" w:eastAsiaTheme="minorHAnsi" w:hAnsiTheme="minorHAnsi" w:cstheme="minorBidi"/>
          <w:sz w:val="22"/>
          <w:szCs w:val="22"/>
          <w:lang w:eastAsia="en-US"/>
        </w:rPr>
      </w:pPr>
      <w:r w:rsidRPr="007C0F22">
        <w:rPr>
          <w:rFonts w:asciiTheme="minorHAnsi" w:eastAsiaTheme="minorHAnsi" w:hAnsiTheme="minorHAnsi" w:cstheme="minorBidi"/>
          <w:sz w:val="22"/>
          <w:szCs w:val="22"/>
          <w:lang w:eastAsia="en-US"/>
        </w:rPr>
        <w:t>For at Sivilforsvaret skal kunne ta stilling til om den tjenestepliktige skal innvilges fritak pga</w:t>
      </w:r>
      <w:r>
        <w:rPr>
          <w:rFonts w:asciiTheme="minorHAnsi" w:eastAsiaTheme="minorHAnsi" w:hAnsiTheme="minorHAnsi" w:cstheme="minorBidi"/>
          <w:sz w:val="22"/>
          <w:szCs w:val="22"/>
          <w:lang w:eastAsia="en-US"/>
        </w:rPr>
        <w:t>.</w:t>
      </w:r>
      <w:r w:rsidRPr="007C0F22">
        <w:rPr>
          <w:rFonts w:asciiTheme="minorHAnsi" w:eastAsiaTheme="minorHAnsi" w:hAnsiTheme="minorHAnsi" w:cstheme="minorBidi"/>
          <w:sz w:val="22"/>
          <w:szCs w:val="22"/>
          <w:lang w:eastAsia="en-US"/>
        </w:rPr>
        <w:t xml:space="preserve"> samfunnskritisk funksjon skal virksomheten opplyse om hvordan funksjonen dekkes, og begrunne hvorfor den tjenestepliktige dekker en slik funksjon. Virksomheten skal opplyse om hvor mange av de ansatte som må dekke den aktuelle funksjonen og hvor mange av de ansatte som kan dekke den funksjonen. Der funksjonen kan dekkes av andre ansatte enn den tjenestepliktige vil det ikke kunne innvilges fritak. Virksomheten skal legge ved virksomhetens beredskapsplan eller annen risikovurdering som dokumenterer at virksomheten har gjort en helhetlig vurdering av virksomhetens behov for å kunne opprettholde nødvendig funksjonsevne ved krig eller krise.</w:t>
      </w:r>
    </w:p>
    <w:p w:rsidR="001B3133" w:rsidRDefault="001B3133" w:rsidP="001B3133">
      <w:pPr>
        <w:pStyle w:val="Merknadstekst"/>
        <w:ind w:left="0"/>
        <w:rPr>
          <w:rFonts w:asciiTheme="minorHAnsi" w:eastAsiaTheme="minorHAnsi" w:hAnsiTheme="minorHAnsi" w:cstheme="minorBidi"/>
          <w:sz w:val="22"/>
          <w:szCs w:val="22"/>
          <w:lang w:eastAsia="en-US"/>
        </w:rPr>
      </w:pPr>
    </w:p>
    <w:p w:rsidR="001B3133" w:rsidRDefault="001B3133" w:rsidP="001B3133">
      <w:pPr>
        <w:rPr>
          <w:b/>
          <w:u w:val="single"/>
        </w:rPr>
      </w:pPr>
      <w:r w:rsidRPr="001E4FEA">
        <w:rPr>
          <w:b/>
          <w:u w:val="single"/>
        </w:rPr>
        <w:t>Erklæring</w:t>
      </w:r>
    </w:p>
    <w:p w:rsidR="001B3133" w:rsidRPr="001E4FEA" w:rsidRDefault="001B3133" w:rsidP="001B3133">
      <w:r w:rsidRPr="001E4FEA">
        <w:t>Ved innsending av søknad bekreftes det at personen det søkes fritak for dekker en funksjon som er kritisk for å opprettholde driften i virksomheten. Virksomheten inngår i beredskapsplanen til KFO, eller er definert som samfunnskritisk virksomhet av KFO.</w:t>
      </w:r>
    </w:p>
    <w:p w:rsidR="001B3133" w:rsidRDefault="001B3133" w:rsidP="001B3133">
      <w:r w:rsidRPr="001E4FEA">
        <w:t>Det bekreftes at virksomheten ikke har andre personer som kan dekke denne funksjonen ved krise, krig eller store hendelser og at det ikke er mulig å lære opp andre personer innen rimelig tid.</w:t>
      </w:r>
      <w:r>
        <w:t xml:space="preserve"> Det må krysses av. </w:t>
      </w:r>
    </w:p>
    <w:p w:rsidR="007A7BE8" w:rsidRPr="001E4FEA" w:rsidRDefault="007A7BE8" w:rsidP="001B3133"/>
    <w:p w:rsidR="001B3133" w:rsidRDefault="001B3133" w:rsidP="001B3133">
      <w:pPr>
        <w:rPr>
          <w:b/>
          <w:u w:val="single"/>
        </w:rPr>
      </w:pPr>
      <w:r w:rsidRPr="00F310CA">
        <w:rPr>
          <w:b/>
          <w:u w:val="single"/>
        </w:rPr>
        <w:t>Kontaktperson ved SKV</w:t>
      </w:r>
    </w:p>
    <w:p w:rsidR="001B3133" w:rsidRDefault="001B3133" w:rsidP="001B3133">
      <w:r w:rsidRPr="00F310CA">
        <w:t xml:space="preserve">Det må fylles inn opplysninger om kontaktpersonen i </w:t>
      </w:r>
      <w:proofErr w:type="spellStart"/>
      <w:r w:rsidRPr="00F310CA">
        <w:t>SKVet</w:t>
      </w:r>
      <w:proofErr w:type="spellEnd"/>
      <w:r w:rsidRPr="00F310CA">
        <w:t xml:space="preserve"> og signeres. </w:t>
      </w:r>
    </w:p>
    <w:p w:rsidR="001B3133" w:rsidRDefault="001B3133" w:rsidP="00C00863">
      <w:pPr>
        <w:sectPr w:rsidR="001B3133" w:rsidSect="005408F6">
          <w:headerReference w:type="default" r:id="rId9"/>
          <w:pgSz w:w="11906" w:h="16838"/>
          <w:pgMar w:top="720" w:right="720" w:bottom="720" w:left="720" w:header="567" w:footer="284" w:gutter="0"/>
          <w:cols w:space="708"/>
          <w:docGrid w:linePitch="360"/>
        </w:sectPr>
      </w:pPr>
    </w:p>
    <w:p w:rsidR="00A50749" w:rsidRPr="00F35871" w:rsidRDefault="00A50749" w:rsidP="00DE0F55">
      <w:pPr>
        <w:rPr>
          <w:sz w:val="16"/>
          <w:szCs w:val="16"/>
        </w:rPr>
      </w:pPr>
    </w:p>
    <w:sectPr w:rsidR="00A50749" w:rsidRPr="00F35871" w:rsidSect="00367BB9">
      <w:type w:val="continuous"/>
      <w:pgSz w:w="11906" w:h="16838"/>
      <w:pgMar w:top="1418" w:right="454" w:bottom="851" w:left="1134" w:header="567"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08" w:rsidRDefault="00AD4B08" w:rsidP="00E2460F">
      <w:r>
        <w:separator/>
      </w:r>
    </w:p>
  </w:endnote>
  <w:endnote w:type="continuationSeparator" w:id="0">
    <w:p w:rsidR="00AD4B08" w:rsidRDefault="00AD4B08" w:rsidP="00E2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08" w:rsidRDefault="00AD4B08" w:rsidP="00E2460F">
      <w:r>
        <w:separator/>
      </w:r>
    </w:p>
  </w:footnote>
  <w:footnote w:type="continuationSeparator" w:id="0">
    <w:p w:rsidR="00AD4B08" w:rsidRDefault="00AD4B08" w:rsidP="00E2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0F" w:rsidRDefault="00E2460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num w:numId="1">
    <w:abstractNumId w:val="3"/>
  </w:num>
  <w:num w:numId="2">
    <w:abstractNumId w:val="1"/>
  </w:num>
  <w:num w:numId="3">
    <w:abstractNumId w:val="2"/>
  </w:num>
  <w:num w:numId="4">
    <w:abstractNumId w:val="2"/>
  </w:num>
  <w:num w:numId="5">
    <w:abstractNumId w:val="2"/>
  </w:num>
  <w:num w:numId="6">
    <w:abstractNumId w:val="2"/>
  </w:num>
  <w:num w:numId="7">
    <w:abstractNumId w:val="0"/>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ee6b6818-2c9c-43d7-8d93-ecc37fe6f505"/>
  </w:docVars>
  <w:rsids>
    <w:rsidRoot w:val="004B6732"/>
    <w:rsid w:val="00003A35"/>
    <w:rsid w:val="00006E6F"/>
    <w:rsid w:val="00034D96"/>
    <w:rsid w:val="00053B4C"/>
    <w:rsid w:val="00066050"/>
    <w:rsid w:val="00073546"/>
    <w:rsid w:val="00073565"/>
    <w:rsid w:val="00081988"/>
    <w:rsid w:val="000B4EB5"/>
    <w:rsid w:val="000B5CBA"/>
    <w:rsid w:val="000C5342"/>
    <w:rsid w:val="000D26C0"/>
    <w:rsid w:val="000D40DB"/>
    <w:rsid w:val="000D642C"/>
    <w:rsid w:val="000F47D3"/>
    <w:rsid w:val="00120807"/>
    <w:rsid w:val="00150BF0"/>
    <w:rsid w:val="001612B4"/>
    <w:rsid w:val="00170B44"/>
    <w:rsid w:val="001777F8"/>
    <w:rsid w:val="001A1B8E"/>
    <w:rsid w:val="001B3133"/>
    <w:rsid w:val="001B61D8"/>
    <w:rsid w:val="001E4237"/>
    <w:rsid w:val="002066D8"/>
    <w:rsid w:val="00220FD6"/>
    <w:rsid w:val="002260F8"/>
    <w:rsid w:val="002528D4"/>
    <w:rsid w:val="00266A59"/>
    <w:rsid w:val="00273DBD"/>
    <w:rsid w:val="002A35E2"/>
    <w:rsid w:val="002B08C2"/>
    <w:rsid w:val="002B33F7"/>
    <w:rsid w:val="002B3701"/>
    <w:rsid w:val="002E51FC"/>
    <w:rsid w:val="002F4A07"/>
    <w:rsid w:val="003020E7"/>
    <w:rsid w:val="003139EE"/>
    <w:rsid w:val="00362048"/>
    <w:rsid w:val="00363446"/>
    <w:rsid w:val="00363570"/>
    <w:rsid w:val="00367BB9"/>
    <w:rsid w:val="003907F8"/>
    <w:rsid w:val="003D2ED1"/>
    <w:rsid w:val="003F4109"/>
    <w:rsid w:val="003F43C5"/>
    <w:rsid w:val="004054C0"/>
    <w:rsid w:val="0042300A"/>
    <w:rsid w:val="0044084C"/>
    <w:rsid w:val="004458E6"/>
    <w:rsid w:val="00455DED"/>
    <w:rsid w:val="00456929"/>
    <w:rsid w:val="0045788C"/>
    <w:rsid w:val="0046266F"/>
    <w:rsid w:val="00465458"/>
    <w:rsid w:val="00476309"/>
    <w:rsid w:val="004B6732"/>
    <w:rsid w:val="004E56DA"/>
    <w:rsid w:val="00510B25"/>
    <w:rsid w:val="00530828"/>
    <w:rsid w:val="00535E11"/>
    <w:rsid w:val="005408F6"/>
    <w:rsid w:val="00546172"/>
    <w:rsid w:val="005604BB"/>
    <w:rsid w:val="0057264D"/>
    <w:rsid w:val="005972C2"/>
    <w:rsid w:val="005A6156"/>
    <w:rsid w:val="005A64D4"/>
    <w:rsid w:val="005C633E"/>
    <w:rsid w:val="005F08CC"/>
    <w:rsid w:val="00607069"/>
    <w:rsid w:val="00617394"/>
    <w:rsid w:val="00635DC3"/>
    <w:rsid w:val="00640FC9"/>
    <w:rsid w:val="0064581C"/>
    <w:rsid w:val="0064613F"/>
    <w:rsid w:val="00664000"/>
    <w:rsid w:val="006762A0"/>
    <w:rsid w:val="00682943"/>
    <w:rsid w:val="00693EAA"/>
    <w:rsid w:val="006A114C"/>
    <w:rsid w:val="006C547B"/>
    <w:rsid w:val="006C77A2"/>
    <w:rsid w:val="006D11E2"/>
    <w:rsid w:val="006D6FD9"/>
    <w:rsid w:val="006E0619"/>
    <w:rsid w:val="006E0C2A"/>
    <w:rsid w:val="006E311D"/>
    <w:rsid w:val="00711449"/>
    <w:rsid w:val="007304CA"/>
    <w:rsid w:val="00732D55"/>
    <w:rsid w:val="00737DA1"/>
    <w:rsid w:val="00751356"/>
    <w:rsid w:val="00751E82"/>
    <w:rsid w:val="007725B6"/>
    <w:rsid w:val="007845F4"/>
    <w:rsid w:val="007849E3"/>
    <w:rsid w:val="0078683C"/>
    <w:rsid w:val="007A4E44"/>
    <w:rsid w:val="007A7BE8"/>
    <w:rsid w:val="007B2ED3"/>
    <w:rsid w:val="007C2F66"/>
    <w:rsid w:val="007C3568"/>
    <w:rsid w:val="007E5635"/>
    <w:rsid w:val="00806C65"/>
    <w:rsid w:val="0080739D"/>
    <w:rsid w:val="00830742"/>
    <w:rsid w:val="00833A15"/>
    <w:rsid w:val="008356EC"/>
    <w:rsid w:val="00843A07"/>
    <w:rsid w:val="008472A3"/>
    <w:rsid w:val="00854841"/>
    <w:rsid w:val="0088284B"/>
    <w:rsid w:val="00884936"/>
    <w:rsid w:val="008B6346"/>
    <w:rsid w:val="008E0B26"/>
    <w:rsid w:val="00905FB4"/>
    <w:rsid w:val="0091699A"/>
    <w:rsid w:val="00940985"/>
    <w:rsid w:val="00942B29"/>
    <w:rsid w:val="00955ADF"/>
    <w:rsid w:val="00964AE1"/>
    <w:rsid w:val="00971BF9"/>
    <w:rsid w:val="00981A23"/>
    <w:rsid w:val="009820CE"/>
    <w:rsid w:val="009A5651"/>
    <w:rsid w:val="009D2F70"/>
    <w:rsid w:val="009D7229"/>
    <w:rsid w:val="009E6091"/>
    <w:rsid w:val="009E6994"/>
    <w:rsid w:val="00A00113"/>
    <w:rsid w:val="00A00C1D"/>
    <w:rsid w:val="00A01E93"/>
    <w:rsid w:val="00A03646"/>
    <w:rsid w:val="00A141A3"/>
    <w:rsid w:val="00A1680A"/>
    <w:rsid w:val="00A17C6F"/>
    <w:rsid w:val="00A50749"/>
    <w:rsid w:val="00A65399"/>
    <w:rsid w:val="00A973B8"/>
    <w:rsid w:val="00AB4C6F"/>
    <w:rsid w:val="00AC7A89"/>
    <w:rsid w:val="00AD11E3"/>
    <w:rsid w:val="00AD4B08"/>
    <w:rsid w:val="00AD537E"/>
    <w:rsid w:val="00AE2E20"/>
    <w:rsid w:val="00AF1CD4"/>
    <w:rsid w:val="00B3255A"/>
    <w:rsid w:val="00B431B7"/>
    <w:rsid w:val="00B44448"/>
    <w:rsid w:val="00B50B4F"/>
    <w:rsid w:val="00B80DBD"/>
    <w:rsid w:val="00B85275"/>
    <w:rsid w:val="00B92315"/>
    <w:rsid w:val="00BA2B96"/>
    <w:rsid w:val="00C00863"/>
    <w:rsid w:val="00C05BF0"/>
    <w:rsid w:val="00C07725"/>
    <w:rsid w:val="00C202C1"/>
    <w:rsid w:val="00C21402"/>
    <w:rsid w:val="00C61F70"/>
    <w:rsid w:val="00C7696A"/>
    <w:rsid w:val="00C94C8F"/>
    <w:rsid w:val="00CB4653"/>
    <w:rsid w:val="00CC469E"/>
    <w:rsid w:val="00CE1AB7"/>
    <w:rsid w:val="00CE3DF3"/>
    <w:rsid w:val="00CE5A14"/>
    <w:rsid w:val="00D06BCC"/>
    <w:rsid w:val="00D33875"/>
    <w:rsid w:val="00D44CBF"/>
    <w:rsid w:val="00D5538C"/>
    <w:rsid w:val="00D564A5"/>
    <w:rsid w:val="00D958FA"/>
    <w:rsid w:val="00DB23B1"/>
    <w:rsid w:val="00DB3992"/>
    <w:rsid w:val="00DD15A7"/>
    <w:rsid w:val="00DD5259"/>
    <w:rsid w:val="00DE0F55"/>
    <w:rsid w:val="00DE14DE"/>
    <w:rsid w:val="00DF01AA"/>
    <w:rsid w:val="00E01AFB"/>
    <w:rsid w:val="00E046CD"/>
    <w:rsid w:val="00E2460F"/>
    <w:rsid w:val="00E27671"/>
    <w:rsid w:val="00E3404C"/>
    <w:rsid w:val="00E42E7E"/>
    <w:rsid w:val="00E447C8"/>
    <w:rsid w:val="00E56DAB"/>
    <w:rsid w:val="00E740A4"/>
    <w:rsid w:val="00EC3934"/>
    <w:rsid w:val="00F34AED"/>
    <w:rsid w:val="00F35871"/>
    <w:rsid w:val="00F42D66"/>
    <w:rsid w:val="00F62CED"/>
    <w:rsid w:val="00F72304"/>
    <w:rsid w:val="00F82FAD"/>
    <w:rsid w:val="00F92415"/>
    <w:rsid w:val="00FA3AA7"/>
    <w:rsid w:val="00FA748B"/>
    <w:rsid w:val="00FC5BD1"/>
    <w:rsid w:val="00FE5E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E15870-BCB1-4A86-848F-407FE6B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42"/>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rsid w:val="00830742"/>
    <w:pPr>
      <w:keepNext/>
      <w:spacing w:before="360" w:after="160"/>
      <w:outlineLvl w:val="0"/>
    </w:pPr>
    <w:rPr>
      <w:rFonts w:ascii="Arial" w:hAnsi="Arial"/>
      <w:b/>
      <w:bCs/>
      <w:sz w:val="26"/>
      <w:szCs w:val="32"/>
    </w:rPr>
  </w:style>
  <w:style w:type="paragraph" w:styleId="Overskrift2">
    <w:name w:val="heading 2"/>
    <w:basedOn w:val="Normal"/>
    <w:next w:val="Normal"/>
    <w:qFormat/>
    <w:rsid w:val="00830742"/>
    <w:pPr>
      <w:keepNext/>
      <w:spacing w:before="360" w:after="160"/>
      <w:outlineLvl w:val="1"/>
    </w:pPr>
    <w:rPr>
      <w:rFonts w:ascii="Arial" w:hAnsi="Arial"/>
      <w:b/>
      <w:bCs/>
      <w:iCs/>
      <w:szCs w:val="28"/>
    </w:rPr>
  </w:style>
  <w:style w:type="paragraph" w:styleId="Overskrift3">
    <w:name w:val="heading 3"/>
    <w:basedOn w:val="Normal"/>
    <w:next w:val="Normal"/>
    <w:qFormat/>
    <w:rsid w:val="00830742"/>
    <w:pPr>
      <w:keepNext/>
      <w:spacing w:before="360" w:after="160"/>
      <w:outlineLvl w:val="2"/>
    </w:pPr>
    <w:rPr>
      <w:rFonts w:ascii="Arial" w:hAnsi="Arial"/>
      <w:bCs/>
      <w:sz w:val="24"/>
      <w:szCs w:val="26"/>
    </w:rPr>
  </w:style>
  <w:style w:type="paragraph" w:styleId="Overskrift4">
    <w:name w:val="heading 4"/>
    <w:basedOn w:val="Normal"/>
    <w:next w:val="Normal"/>
    <w:qFormat/>
    <w:rsid w:val="00830742"/>
    <w:pPr>
      <w:keepNext/>
      <w:spacing w:before="360" w:after="160"/>
      <w:outlineLvl w:val="3"/>
    </w:pPr>
    <w:rPr>
      <w:rFonts w:ascii="Arial" w:hAnsi="Arial"/>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innrykk">
    <w:name w:val="Brødtekst innrykk"/>
    <w:basedOn w:val="Normal"/>
    <w:rsid w:val="00830742"/>
    <w:pPr>
      <w:ind w:left="731"/>
    </w:pPr>
  </w:style>
  <w:style w:type="paragraph" w:customStyle="1" w:styleId="Tabell">
    <w:name w:val="Tabell"/>
    <w:basedOn w:val="Normal"/>
    <w:next w:val="Normal"/>
    <w:rsid w:val="00830742"/>
    <w:pPr>
      <w:tabs>
        <w:tab w:val="clear" w:pos="5256"/>
        <w:tab w:val="clear" w:pos="6555"/>
        <w:tab w:val="clear" w:pos="7847"/>
        <w:tab w:val="clear" w:pos="9146"/>
      </w:tabs>
    </w:pPr>
  </w:style>
  <w:style w:type="paragraph" w:customStyle="1" w:styleId="Nummerert-innrykkflat">
    <w:name w:val="Nummerert - innrykk flat"/>
    <w:basedOn w:val="Normal"/>
    <w:rsid w:val="00830742"/>
    <w:pPr>
      <w:numPr>
        <w:numId w:val="1"/>
      </w:numPr>
    </w:pPr>
  </w:style>
  <w:style w:type="paragraph" w:customStyle="1" w:styleId="Nummerert-venstreflat">
    <w:name w:val="Nummerert - venstre flat"/>
    <w:basedOn w:val="Normal"/>
    <w:rsid w:val="00830742"/>
    <w:pPr>
      <w:numPr>
        <w:numId w:val="2"/>
      </w:numPr>
    </w:pPr>
  </w:style>
  <w:style w:type="paragraph" w:customStyle="1" w:styleId="Overskrift1-Nummerert">
    <w:name w:val="Overskrift 1 - Nummerert"/>
    <w:basedOn w:val="Normal"/>
    <w:next w:val="Normal"/>
    <w:rsid w:val="00830742"/>
    <w:pPr>
      <w:numPr>
        <w:numId w:val="8"/>
      </w:numPr>
      <w:spacing w:before="360" w:after="160"/>
      <w:outlineLvl w:val="0"/>
    </w:pPr>
    <w:rPr>
      <w:rFonts w:ascii="Arial" w:hAnsi="Arial"/>
      <w:b/>
      <w:sz w:val="26"/>
    </w:rPr>
  </w:style>
  <w:style w:type="paragraph" w:customStyle="1" w:styleId="Overskrift2-Nummerert">
    <w:name w:val="Overskrift 2 - Nummerert"/>
    <w:basedOn w:val="Normal"/>
    <w:next w:val="Normal"/>
    <w:rsid w:val="00830742"/>
    <w:pPr>
      <w:numPr>
        <w:ilvl w:val="1"/>
        <w:numId w:val="9"/>
      </w:numPr>
      <w:spacing w:before="360" w:after="160"/>
      <w:outlineLvl w:val="1"/>
    </w:pPr>
    <w:rPr>
      <w:rFonts w:ascii="Arial" w:hAnsi="Arial"/>
      <w:b/>
    </w:rPr>
  </w:style>
  <w:style w:type="paragraph" w:customStyle="1" w:styleId="Overskrift3-Nummerert">
    <w:name w:val="Overskrift 3 - Nummerert"/>
    <w:basedOn w:val="Normal"/>
    <w:next w:val="Normal"/>
    <w:rsid w:val="00830742"/>
    <w:pPr>
      <w:numPr>
        <w:ilvl w:val="2"/>
        <w:numId w:val="10"/>
      </w:numPr>
      <w:spacing w:before="360" w:after="160"/>
      <w:outlineLvl w:val="2"/>
    </w:pPr>
    <w:rPr>
      <w:rFonts w:ascii="Arial" w:hAnsi="Arial"/>
      <w:sz w:val="24"/>
    </w:rPr>
  </w:style>
  <w:style w:type="paragraph" w:customStyle="1" w:styleId="Overskrift4-Nummerert">
    <w:name w:val="Overskrift 4 - Nummerert"/>
    <w:basedOn w:val="Normal"/>
    <w:next w:val="Normal"/>
    <w:rsid w:val="00830742"/>
    <w:pPr>
      <w:numPr>
        <w:ilvl w:val="3"/>
        <w:numId w:val="11"/>
      </w:numPr>
      <w:spacing w:before="360" w:after="160"/>
      <w:outlineLvl w:val="3"/>
    </w:pPr>
    <w:rPr>
      <w:rFonts w:ascii="Arial" w:hAnsi="Arial"/>
    </w:rPr>
  </w:style>
  <w:style w:type="paragraph" w:customStyle="1" w:styleId="Punktmerket-innrykk">
    <w:name w:val="Punktmerket - innrykk"/>
    <w:basedOn w:val="Normal"/>
    <w:rsid w:val="00830742"/>
    <w:pPr>
      <w:numPr>
        <w:numId w:val="7"/>
      </w:numPr>
      <w:tabs>
        <w:tab w:val="clear" w:pos="1366"/>
        <w:tab w:val="clear" w:pos="2665"/>
      </w:tabs>
    </w:pPr>
  </w:style>
  <w:style w:type="table" w:styleId="Tabellrutenett">
    <w:name w:val="Table Grid"/>
    <w:basedOn w:val="Vanligtabell"/>
    <w:uiPriority w:val="59"/>
    <w:rsid w:val="004B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6DAB"/>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D958F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58FA"/>
    <w:rPr>
      <w:rFonts w:ascii="Segoe UI" w:hAnsi="Segoe UI" w:cs="Segoe UI"/>
      <w:sz w:val="18"/>
      <w:szCs w:val="18"/>
    </w:rPr>
  </w:style>
  <w:style w:type="character" w:styleId="Utheving">
    <w:name w:val="Emphasis"/>
    <w:basedOn w:val="Standardskriftforavsnitt"/>
    <w:uiPriority w:val="20"/>
    <w:qFormat/>
    <w:rsid w:val="007B2ED3"/>
    <w:rPr>
      <w:i/>
      <w:iCs/>
    </w:rPr>
  </w:style>
  <w:style w:type="paragraph" w:customStyle="1" w:styleId="mortaga">
    <w:name w:val="mortag_a"/>
    <w:basedOn w:val="Normal"/>
    <w:rsid w:val="007B2ED3"/>
    <w:pPr>
      <w:tabs>
        <w:tab w:val="clear" w:pos="74"/>
        <w:tab w:val="clear" w:pos="1366"/>
        <w:tab w:val="clear" w:pos="2665"/>
        <w:tab w:val="clear" w:pos="3963"/>
        <w:tab w:val="clear" w:pos="5256"/>
        <w:tab w:val="clear" w:pos="6555"/>
        <w:tab w:val="clear" w:pos="7847"/>
        <w:tab w:val="clear" w:pos="9146"/>
      </w:tabs>
      <w:spacing w:after="158"/>
      <w:ind w:left="0"/>
    </w:pPr>
    <w:rPr>
      <w:sz w:val="24"/>
    </w:rPr>
  </w:style>
  <w:style w:type="character" w:styleId="Merknadsreferanse">
    <w:name w:val="annotation reference"/>
    <w:basedOn w:val="Standardskriftforavsnitt"/>
    <w:uiPriority w:val="99"/>
    <w:semiHidden/>
    <w:unhideWhenUsed/>
    <w:rsid w:val="002528D4"/>
    <w:rPr>
      <w:sz w:val="16"/>
      <w:szCs w:val="16"/>
    </w:rPr>
  </w:style>
  <w:style w:type="paragraph" w:styleId="Merknadstekst">
    <w:name w:val="annotation text"/>
    <w:basedOn w:val="Normal"/>
    <w:link w:val="MerknadstekstTegn"/>
    <w:uiPriority w:val="99"/>
    <w:semiHidden/>
    <w:unhideWhenUsed/>
    <w:rsid w:val="002528D4"/>
    <w:rPr>
      <w:sz w:val="20"/>
      <w:szCs w:val="20"/>
    </w:rPr>
  </w:style>
  <w:style w:type="character" w:customStyle="1" w:styleId="MerknadstekstTegn">
    <w:name w:val="Merknadstekst Tegn"/>
    <w:basedOn w:val="Standardskriftforavsnitt"/>
    <w:link w:val="Merknadstekst"/>
    <w:uiPriority w:val="99"/>
    <w:semiHidden/>
    <w:rsid w:val="002528D4"/>
  </w:style>
  <w:style w:type="paragraph" w:styleId="Kommentaremne">
    <w:name w:val="annotation subject"/>
    <w:basedOn w:val="Merknadstekst"/>
    <w:next w:val="Merknadstekst"/>
    <w:link w:val="KommentaremneTegn"/>
    <w:uiPriority w:val="99"/>
    <w:semiHidden/>
    <w:unhideWhenUsed/>
    <w:rsid w:val="002528D4"/>
    <w:rPr>
      <w:b/>
      <w:bCs/>
    </w:rPr>
  </w:style>
  <w:style w:type="character" w:customStyle="1" w:styleId="KommentaremneTegn">
    <w:name w:val="Kommentaremne Tegn"/>
    <w:basedOn w:val="MerknadstekstTegn"/>
    <w:link w:val="Kommentaremne"/>
    <w:uiPriority w:val="99"/>
    <w:semiHidden/>
    <w:rsid w:val="002528D4"/>
    <w:rPr>
      <w:b/>
      <w:bCs/>
    </w:rPr>
  </w:style>
  <w:style w:type="paragraph" w:styleId="Topptekst">
    <w:name w:val="header"/>
    <w:basedOn w:val="Normal"/>
    <w:link w:val="TopptekstTegn"/>
    <w:uiPriority w:val="99"/>
    <w:unhideWhenUsed/>
    <w:rsid w:val="00E2460F"/>
    <w:pPr>
      <w:tabs>
        <w:tab w:val="clear" w:pos="74"/>
        <w:tab w:val="clear" w:pos="1366"/>
        <w:tab w:val="clear" w:pos="2665"/>
        <w:tab w:val="clear" w:pos="3963"/>
        <w:tab w:val="clear" w:pos="5256"/>
        <w:tab w:val="clear" w:pos="6555"/>
        <w:tab w:val="clear" w:pos="7847"/>
        <w:tab w:val="clear" w:pos="9146"/>
        <w:tab w:val="center" w:pos="4536"/>
        <w:tab w:val="right" w:pos="9072"/>
      </w:tabs>
    </w:pPr>
  </w:style>
  <w:style w:type="character" w:customStyle="1" w:styleId="TopptekstTegn">
    <w:name w:val="Topptekst Tegn"/>
    <w:basedOn w:val="Standardskriftforavsnitt"/>
    <w:link w:val="Topptekst"/>
    <w:uiPriority w:val="99"/>
    <w:rsid w:val="00E2460F"/>
    <w:rPr>
      <w:sz w:val="22"/>
      <w:szCs w:val="24"/>
    </w:rPr>
  </w:style>
  <w:style w:type="paragraph" w:styleId="Bunntekst">
    <w:name w:val="footer"/>
    <w:basedOn w:val="Normal"/>
    <w:link w:val="BunntekstTegn"/>
    <w:uiPriority w:val="99"/>
    <w:unhideWhenUsed/>
    <w:rsid w:val="00E2460F"/>
    <w:pPr>
      <w:tabs>
        <w:tab w:val="clear" w:pos="74"/>
        <w:tab w:val="clear" w:pos="1366"/>
        <w:tab w:val="clear" w:pos="2665"/>
        <w:tab w:val="clear" w:pos="3963"/>
        <w:tab w:val="clear" w:pos="5256"/>
        <w:tab w:val="clear" w:pos="6555"/>
        <w:tab w:val="clear" w:pos="7847"/>
        <w:tab w:val="clear" w:pos="9146"/>
        <w:tab w:val="center" w:pos="4536"/>
        <w:tab w:val="right" w:pos="9072"/>
      </w:tabs>
    </w:pPr>
  </w:style>
  <w:style w:type="character" w:customStyle="1" w:styleId="BunntekstTegn">
    <w:name w:val="Bunntekst Tegn"/>
    <w:basedOn w:val="Standardskriftforavsnitt"/>
    <w:link w:val="Bunntekst"/>
    <w:uiPriority w:val="99"/>
    <w:rsid w:val="00E2460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4046">
      <w:bodyDiv w:val="1"/>
      <w:marLeft w:val="0"/>
      <w:marRight w:val="0"/>
      <w:marTop w:val="900"/>
      <w:marBottom w:val="0"/>
      <w:divBdr>
        <w:top w:val="none" w:sz="0" w:space="0" w:color="auto"/>
        <w:left w:val="none" w:sz="0" w:space="0" w:color="auto"/>
        <w:bottom w:val="none" w:sz="0" w:space="0" w:color="auto"/>
        <w:right w:val="none" w:sz="0" w:space="0" w:color="auto"/>
      </w:divBdr>
      <w:divsChild>
        <w:div w:id="1830437580">
          <w:marLeft w:val="0"/>
          <w:marRight w:val="0"/>
          <w:marTop w:val="0"/>
          <w:marBottom w:val="0"/>
          <w:divBdr>
            <w:top w:val="none" w:sz="0" w:space="0" w:color="auto"/>
            <w:left w:val="none" w:sz="0" w:space="0" w:color="auto"/>
            <w:bottom w:val="none" w:sz="0" w:space="0" w:color="auto"/>
            <w:right w:val="none" w:sz="0" w:space="0" w:color="auto"/>
          </w:divBdr>
          <w:divsChild>
            <w:div w:id="1284917683">
              <w:marLeft w:val="0"/>
              <w:marRight w:val="0"/>
              <w:marTop w:val="0"/>
              <w:marBottom w:val="0"/>
              <w:divBdr>
                <w:top w:val="none" w:sz="0" w:space="0" w:color="auto"/>
                <w:left w:val="none" w:sz="0" w:space="0" w:color="auto"/>
                <w:bottom w:val="none" w:sz="0" w:space="0" w:color="auto"/>
                <w:right w:val="none" w:sz="0" w:space="0" w:color="auto"/>
              </w:divBdr>
              <w:divsChild>
                <w:div w:id="526798765">
                  <w:marLeft w:val="0"/>
                  <w:marRight w:val="0"/>
                  <w:marTop w:val="0"/>
                  <w:marBottom w:val="0"/>
                  <w:divBdr>
                    <w:top w:val="none" w:sz="0" w:space="0" w:color="auto"/>
                    <w:left w:val="none" w:sz="0" w:space="0" w:color="auto"/>
                    <w:bottom w:val="none" w:sz="0" w:space="0" w:color="auto"/>
                    <w:right w:val="none" w:sz="0" w:space="0" w:color="auto"/>
                  </w:divBdr>
                  <w:divsChild>
                    <w:div w:id="148402318">
                      <w:marLeft w:val="2"/>
                      <w:marRight w:val="2"/>
                      <w:marTop w:val="0"/>
                      <w:marBottom w:val="0"/>
                      <w:divBdr>
                        <w:top w:val="none" w:sz="0" w:space="0" w:color="auto"/>
                        <w:left w:val="none" w:sz="0" w:space="0" w:color="auto"/>
                        <w:bottom w:val="none" w:sz="0" w:space="0" w:color="auto"/>
                        <w:right w:val="none" w:sz="0" w:space="0" w:color="auto"/>
                      </w:divBdr>
                      <w:divsChild>
                        <w:div w:id="1819346371">
                          <w:marLeft w:val="0"/>
                          <w:marRight w:val="0"/>
                          <w:marTop w:val="300"/>
                          <w:marBottom w:val="0"/>
                          <w:divBdr>
                            <w:top w:val="none" w:sz="0" w:space="0" w:color="auto"/>
                            <w:left w:val="none" w:sz="0" w:space="0" w:color="auto"/>
                            <w:bottom w:val="none" w:sz="0" w:space="0" w:color="auto"/>
                            <w:right w:val="none" w:sz="0" w:space="0" w:color="auto"/>
                          </w:divBdr>
                          <w:divsChild>
                            <w:div w:id="10300715">
                              <w:marLeft w:val="0"/>
                              <w:marRight w:val="0"/>
                              <w:marTop w:val="0"/>
                              <w:marBottom w:val="0"/>
                              <w:divBdr>
                                <w:top w:val="none" w:sz="0" w:space="0" w:color="auto"/>
                                <w:left w:val="none" w:sz="0" w:space="0" w:color="auto"/>
                                <w:bottom w:val="none" w:sz="0" w:space="0" w:color="auto"/>
                                <w:right w:val="none" w:sz="0" w:space="0" w:color="auto"/>
                              </w:divBdr>
                              <w:divsChild>
                                <w:div w:id="12738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59860">
      <w:bodyDiv w:val="1"/>
      <w:marLeft w:val="0"/>
      <w:marRight w:val="0"/>
      <w:marTop w:val="900"/>
      <w:marBottom w:val="0"/>
      <w:divBdr>
        <w:top w:val="none" w:sz="0" w:space="0" w:color="auto"/>
        <w:left w:val="none" w:sz="0" w:space="0" w:color="auto"/>
        <w:bottom w:val="none" w:sz="0" w:space="0" w:color="auto"/>
        <w:right w:val="none" w:sz="0" w:space="0" w:color="auto"/>
      </w:divBdr>
      <w:divsChild>
        <w:div w:id="408037364">
          <w:marLeft w:val="0"/>
          <w:marRight w:val="0"/>
          <w:marTop w:val="0"/>
          <w:marBottom w:val="0"/>
          <w:divBdr>
            <w:top w:val="none" w:sz="0" w:space="0" w:color="auto"/>
            <w:left w:val="none" w:sz="0" w:space="0" w:color="auto"/>
            <w:bottom w:val="none" w:sz="0" w:space="0" w:color="auto"/>
            <w:right w:val="none" w:sz="0" w:space="0" w:color="auto"/>
          </w:divBdr>
          <w:divsChild>
            <w:div w:id="1534272428">
              <w:marLeft w:val="0"/>
              <w:marRight w:val="0"/>
              <w:marTop w:val="0"/>
              <w:marBottom w:val="0"/>
              <w:divBdr>
                <w:top w:val="none" w:sz="0" w:space="0" w:color="auto"/>
                <w:left w:val="none" w:sz="0" w:space="0" w:color="auto"/>
                <w:bottom w:val="none" w:sz="0" w:space="0" w:color="auto"/>
                <w:right w:val="none" w:sz="0" w:space="0" w:color="auto"/>
              </w:divBdr>
              <w:divsChild>
                <w:div w:id="1331249746">
                  <w:marLeft w:val="0"/>
                  <w:marRight w:val="0"/>
                  <w:marTop w:val="0"/>
                  <w:marBottom w:val="0"/>
                  <w:divBdr>
                    <w:top w:val="none" w:sz="0" w:space="0" w:color="auto"/>
                    <w:left w:val="none" w:sz="0" w:space="0" w:color="auto"/>
                    <w:bottom w:val="none" w:sz="0" w:space="0" w:color="auto"/>
                    <w:right w:val="none" w:sz="0" w:space="0" w:color="auto"/>
                  </w:divBdr>
                  <w:divsChild>
                    <w:div w:id="601373912">
                      <w:marLeft w:val="2"/>
                      <w:marRight w:val="2"/>
                      <w:marTop w:val="0"/>
                      <w:marBottom w:val="0"/>
                      <w:divBdr>
                        <w:top w:val="none" w:sz="0" w:space="0" w:color="auto"/>
                        <w:left w:val="none" w:sz="0" w:space="0" w:color="auto"/>
                        <w:bottom w:val="none" w:sz="0" w:space="0" w:color="auto"/>
                        <w:right w:val="none" w:sz="0" w:space="0" w:color="auto"/>
                      </w:divBdr>
                      <w:divsChild>
                        <w:div w:id="1886215442">
                          <w:marLeft w:val="0"/>
                          <w:marRight w:val="0"/>
                          <w:marTop w:val="300"/>
                          <w:marBottom w:val="0"/>
                          <w:divBdr>
                            <w:top w:val="none" w:sz="0" w:space="0" w:color="auto"/>
                            <w:left w:val="none" w:sz="0" w:space="0" w:color="auto"/>
                            <w:bottom w:val="none" w:sz="0" w:space="0" w:color="auto"/>
                            <w:right w:val="none" w:sz="0" w:space="0" w:color="auto"/>
                          </w:divBdr>
                          <w:divsChild>
                            <w:div w:id="1403405800">
                              <w:marLeft w:val="0"/>
                              <w:marRight w:val="0"/>
                              <w:marTop w:val="0"/>
                              <w:marBottom w:val="0"/>
                              <w:divBdr>
                                <w:top w:val="none" w:sz="0" w:space="0" w:color="auto"/>
                                <w:left w:val="none" w:sz="0" w:space="0" w:color="auto"/>
                                <w:bottom w:val="none" w:sz="0" w:space="0" w:color="auto"/>
                                <w:right w:val="none" w:sz="0" w:space="0" w:color="auto"/>
                              </w:divBdr>
                              <w:divsChild>
                                <w:div w:id="15787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DSB">
      <a:dk1>
        <a:sysClr val="windowText" lastClr="000000"/>
      </a:dk1>
      <a:lt1>
        <a:sysClr val="window" lastClr="FFFFFF"/>
      </a:lt1>
      <a:dk2>
        <a:srgbClr val="FF5600"/>
      </a:dk2>
      <a:lt2>
        <a:srgbClr val="DBDBDB"/>
      </a:lt2>
      <a:accent1>
        <a:srgbClr val="FF5600"/>
      </a:accent1>
      <a:accent2>
        <a:srgbClr val="4F4F4F"/>
      </a:accent2>
      <a:accent3>
        <a:srgbClr val="91C2AD"/>
      </a:accent3>
      <a:accent4>
        <a:srgbClr val="B55998"/>
      </a:accent4>
      <a:accent5>
        <a:srgbClr val="4A6C81"/>
      </a:accent5>
      <a:accent6>
        <a:srgbClr val="D1697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A735-8CE3-4B29-A01C-603CD4B7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18F4A4C6.dotm</Template>
  <TotalTime>0</TotalTime>
  <Pages>2</Pages>
  <Words>615</Words>
  <Characters>3263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DSB</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Bartnes, Anya</dc:creator>
  <cp:keywords/>
  <dc:description/>
  <cp:lastModifiedBy>Johansen, Ole Tom</cp:lastModifiedBy>
  <cp:revision>2</cp:revision>
  <cp:lastPrinted>2019-11-12T13:01:00Z</cp:lastPrinted>
  <dcterms:created xsi:type="dcterms:W3CDTF">2020-03-25T10:50:00Z</dcterms:created>
  <dcterms:modified xsi:type="dcterms:W3CDTF">2020-03-25T10:50:00Z</dcterms:modified>
</cp:coreProperties>
</file>